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DC2E9E" w14:textId="7DF923F7" w:rsidR="00E66B1E" w:rsidRPr="003A1EE5" w:rsidRDefault="00E66B1E" w:rsidP="00824930">
      <w:pPr>
        <w:jc w:val="center"/>
        <w:rPr>
          <w:rFonts w:ascii="Century Gothic" w:hAnsi="Century Gothic"/>
          <w:b/>
          <w:bCs/>
          <w:sz w:val="20"/>
          <w:szCs w:val="20"/>
          <w:lang w:val="ru-RU"/>
        </w:rPr>
      </w:pPr>
      <w:r w:rsidRPr="003A1EE5">
        <w:rPr>
          <w:rFonts w:ascii="Century Gothic" w:hAnsi="Century Gothic"/>
          <w:b/>
          <w:bCs/>
          <w:sz w:val="20"/>
          <w:szCs w:val="20"/>
          <w:lang w:val="ru-RU"/>
        </w:rPr>
        <w:t xml:space="preserve">Тур в Грузию на музыкальный фестиваль </w:t>
      </w:r>
      <w:r w:rsidRPr="003A1EE5">
        <w:rPr>
          <w:rFonts w:ascii="Century Gothic" w:hAnsi="Century Gothic"/>
          <w:b/>
          <w:bCs/>
          <w:sz w:val="20"/>
          <w:szCs w:val="20"/>
          <w:lang w:val="en-US"/>
        </w:rPr>
        <w:t>Tbilisi</w:t>
      </w:r>
      <w:r w:rsidRPr="003A1EE5">
        <w:rPr>
          <w:rFonts w:ascii="Century Gothic" w:hAnsi="Century Gothic"/>
          <w:b/>
          <w:bCs/>
          <w:sz w:val="20"/>
          <w:szCs w:val="20"/>
          <w:lang w:val="ru-RU"/>
        </w:rPr>
        <w:t xml:space="preserve"> </w:t>
      </w:r>
      <w:r w:rsidRPr="003A1EE5">
        <w:rPr>
          <w:rFonts w:ascii="Century Gothic" w:hAnsi="Century Gothic"/>
          <w:b/>
          <w:bCs/>
          <w:sz w:val="20"/>
          <w:szCs w:val="20"/>
          <w:lang w:val="en-US"/>
        </w:rPr>
        <w:t>Open</w:t>
      </w:r>
      <w:r w:rsidRPr="003A1EE5">
        <w:rPr>
          <w:rFonts w:ascii="Century Gothic" w:hAnsi="Century Gothic"/>
          <w:b/>
          <w:bCs/>
          <w:sz w:val="20"/>
          <w:szCs w:val="20"/>
          <w:lang w:val="ru-RU"/>
        </w:rPr>
        <w:t xml:space="preserve"> </w:t>
      </w:r>
      <w:r w:rsidRPr="003A1EE5">
        <w:rPr>
          <w:rFonts w:ascii="Century Gothic" w:hAnsi="Century Gothic"/>
          <w:b/>
          <w:bCs/>
          <w:sz w:val="20"/>
          <w:szCs w:val="20"/>
          <w:lang w:val="en-US"/>
        </w:rPr>
        <w:t>Air</w:t>
      </w:r>
      <w:r w:rsidRPr="003A1EE5">
        <w:rPr>
          <w:rFonts w:ascii="Century Gothic" w:hAnsi="Century Gothic"/>
          <w:b/>
          <w:bCs/>
          <w:sz w:val="20"/>
          <w:szCs w:val="20"/>
          <w:lang w:val="ru-RU"/>
        </w:rPr>
        <w:t xml:space="preserve"> 2022</w:t>
      </w:r>
    </w:p>
    <w:p w14:paraId="46E8EE3C" w14:textId="71083B80" w:rsidR="00E66B1E" w:rsidRPr="003A1EE5" w:rsidRDefault="00E66B1E">
      <w:pPr>
        <w:rPr>
          <w:rFonts w:ascii="Century Gothic" w:hAnsi="Century Gothic"/>
          <w:sz w:val="20"/>
          <w:szCs w:val="20"/>
          <w:lang w:val="ru-RU"/>
        </w:rPr>
      </w:pPr>
    </w:p>
    <w:p w14:paraId="7B57DC11" w14:textId="423D619A" w:rsidR="00E66B1E" w:rsidRPr="003A1EE5" w:rsidRDefault="00E66B1E">
      <w:pPr>
        <w:rPr>
          <w:rFonts w:ascii="Century Gothic" w:hAnsi="Century Gothic"/>
          <w:b/>
          <w:bCs/>
          <w:sz w:val="20"/>
          <w:szCs w:val="20"/>
          <w:lang w:val="ru-RU"/>
        </w:rPr>
      </w:pPr>
      <w:r w:rsidRPr="003A1EE5">
        <w:rPr>
          <w:rFonts w:ascii="Century Gothic" w:hAnsi="Century Gothic"/>
          <w:b/>
          <w:bCs/>
          <w:sz w:val="20"/>
          <w:szCs w:val="20"/>
          <w:lang w:val="ru-RU"/>
        </w:rPr>
        <w:t>Вариант 1 /8 дней</w:t>
      </w:r>
      <w:r w:rsidR="00D0608C" w:rsidRPr="003A1EE5">
        <w:rPr>
          <w:rFonts w:ascii="Century Gothic" w:hAnsi="Century Gothic"/>
          <w:b/>
          <w:bCs/>
          <w:sz w:val="20"/>
          <w:szCs w:val="20"/>
          <w:lang w:val="ru-RU"/>
        </w:rPr>
        <w:t xml:space="preserve">, </w:t>
      </w:r>
      <w:r w:rsidRPr="003A1EE5">
        <w:rPr>
          <w:rFonts w:ascii="Century Gothic" w:hAnsi="Century Gothic"/>
          <w:b/>
          <w:bCs/>
          <w:sz w:val="20"/>
          <w:szCs w:val="20"/>
          <w:lang w:val="ru-RU"/>
        </w:rPr>
        <w:t>из Тбилиси/</w:t>
      </w:r>
    </w:p>
    <w:p w14:paraId="7F6E9B59" w14:textId="332619CB" w:rsidR="00824930" w:rsidRDefault="00824930">
      <w:pPr>
        <w:rPr>
          <w:rFonts w:ascii="Century Gothic" w:hAnsi="Century Gothic"/>
          <w:b/>
          <w:bCs/>
          <w:sz w:val="20"/>
          <w:szCs w:val="20"/>
          <w:lang w:val="ru-RU"/>
        </w:rPr>
      </w:pPr>
      <w:r w:rsidRPr="003A1EE5">
        <w:rPr>
          <w:rFonts w:ascii="Century Gothic" w:hAnsi="Century Gothic"/>
          <w:b/>
          <w:bCs/>
          <w:sz w:val="20"/>
          <w:szCs w:val="20"/>
          <w:lang w:val="ru-RU"/>
        </w:rPr>
        <w:t>21/06 – 28/06 2022</w:t>
      </w:r>
    </w:p>
    <w:p w14:paraId="57B84AD9" w14:textId="60E95BF3" w:rsidR="005E6B0C" w:rsidRPr="003A1EE5" w:rsidRDefault="005E6B0C">
      <w:pPr>
        <w:rPr>
          <w:rFonts w:ascii="Century Gothic" w:hAnsi="Century Gothic"/>
          <w:b/>
          <w:bCs/>
          <w:sz w:val="20"/>
          <w:szCs w:val="20"/>
          <w:lang w:val="ru-RU"/>
        </w:rPr>
      </w:pPr>
      <w:r>
        <w:rPr>
          <w:rFonts w:ascii="Century Gothic" w:hAnsi="Century Gothic"/>
          <w:b/>
          <w:bCs/>
          <w:sz w:val="20"/>
          <w:szCs w:val="20"/>
          <w:lang w:val="ru-RU"/>
        </w:rPr>
        <w:t>Стоимость: от 699 долларов с человека</w:t>
      </w:r>
    </w:p>
    <w:p w14:paraId="4A9E2ACB" w14:textId="30DC7F7E" w:rsidR="00824930" w:rsidRPr="003A1EE5" w:rsidRDefault="00824930">
      <w:pPr>
        <w:rPr>
          <w:rFonts w:ascii="Century Gothic" w:hAnsi="Century Gothic"/>
          <w:b/>
          <w:bCs/>
          <w:sz w:val="20"/>
          <w:szCs w:val="20"/>
          <w:lang w:val="ru-RU"/>
        </w:rPr>
      </w:pPr>
    </w:p>
    <w:p w14:paraId="1613E522" w14:textId="1295BE00" w:rsidR="00824930" w:rsidRPr="003A1EE5" w:rsidRDefault="00824930">
      <w:pPr>
        <w:rPr>
          <w:rFonts w:ascii="Century Gothic" w:hAnsi="Century Gothic"/>
          <w:b/>
          <w:bCs/>
          <w:sz w:val="20"/>
          <w:szCs w:val="20"/>
          <w:lang w:val="ru-RU"/>
        </w:rPr>
      </w:pPr>
      <w:r w:rsidRPr="003A1EE5">
        <w:rPr>
          <w:rFonts w:ascii="Century Gothic" w:hAnsi="Century Gothic"/>
          <w:b/>
          <w:bCs/>
          <w:sz w:val="20"/>
          <w:szCs w:val="20"/>
          <w:lang w:val="ru-RU"/>
        </w:rPr>
        <w:t>Календарь поездки:</w:t>
      </w:r>
    </w:p>
    <w:p w14:paraId="1B4F7560" w14:textId="2D4317E6" w:rsidR="00E66B1E" w:rsidRPr="003A1EE5" w:rsidRDefault="00E66B1E">
      <w:pPr>
        <w:rPr>
          <w:rFonts w:ascii="Century Gothic" w:hAnsi="Century Gothic"/>
          <w:sz w:val="20"/>
          <w:szCs w:val="20"/>
          <w:lang w:val="ru-RU"/>
        </w:rPr>
      </w:pPr>
      <w:r w:rsidRPr="003A1EE5">
        <w:rPr>
          <w:rFonts w:ascii="Century Gothic" w:hAnsi="Century Gothic"/>
          <w:sz w:val="20"/>
          <w:szCs w:val="20"/>
          <w:lang w:val="ru-RU"/>
        </w:rPr>
        <w:t>День 1 (вторник, 21 июня): Тбилиси прилёт / обед / сити-тур / приветственный ужин</w:t>
      </w:r>
    </w:p>
    <w:p w14:paraId="01F8A91A" w14:textId="0CE751E0" w:rsidR="00E66B1E" w:rsidRPr="003A1EE5" w:rsidRDefault="00E66B1E">
      <w:pPr>
        <w:rPr>
          <w:rFonts w:ascii="Century Gothic" w:hAnsi="Century Gothic"/>
          <w:sz w:val="20"/>
          <w:szCs w:val="20"/>
          <w:lang w:val="ru-RU"/>
        </w:rPr>
      </w:pPr>
      <w:r w:rsidRPr="003A1EE5">
        <w:rPr>
          <w:rFonts w:ascii="Century Gothic" w:hAnsi="Century Gothic"/>
          <w:sz w:val="20"/>
          <w:szCs w:val="20"/>
          <w:lang w:val="ru-RU"/>
        </w:rPr>
        <w:t>День 2 (среда, 22 июня): Кахетия однодневка</w:t>
      </w:r>
    </w:p>
    <w:p w14:paraId="213CC39C" w14:textId="0CC4C7BE" w:rsidR="00E66B1E" w:rsidRPr="003A1EE5" w:rsidRDefault="00E66B1E">
      <w:pPr>
        <w:rPr>
          <w:rFonts w:ascii="Century Gothic" w:hAnsi="Century Gothic"/>
          <w:sz w:val="20"/>
          <w:szCs w:val="20"/>
          <w:lang w:val="ru-RU"/>
        </w:rPr>
      </w:pPr>
      <w:r w:rsidRPr="003A1EE5">
        <w:rPr>
          <w:rFonts w:ascii="Century Gothic" w:hAnsi="Century Gothic"/>
          <w:sz w:val="20"/>
          <w:szCs w:val="20"/>
          <w:lang w:val="ru-RU"/>
        </w:rPr>
        <w:t xml:space="preserve">День 3 (четверг, 23 июня): Уплисцихе / Гори / Базалети </w:t>
      </w:r>
    </w:p>
    <w:p w14:paraId="0825994C" w14:textId="19F77E6F" w:rsidR="00E66B1E" w:rsidRPr="003A1EE5" w:rsidRDefault="00E66B1E">
      <w:pPr>
        <w:rPr>
          <w:rFonts w:ascii="Century Gothic" w:hAnsi="Century Gothic"/>
          <w:sz w:val="20"/>
          <w:szCs w:val="20"/>
          <w:lang w:val="ru-RU"/>
        </w:rPr>
      </w:pPr>
      <w:r w:rsidRPr="003A1EE5">
        <w:rPr>
          <w:rFonts w:ascii="Century Gothic" w:hAnsi="Century Gothic"/>
          <w:sz w:val="20"/>
          <w:szCs w:val="20"/>
          <w:lang w:val="ru-RU"/>
        </w:rPr>
        <w:t xml:space="preserve">День 4 (пятница, 24 июня): </w:t>
      </w:r>
      <w:r w:rsidR="00073FA0" w:rsidRPr="003A1EE5">
        <w:rPr>
          <w:rFonts w:ascii="Century Gothic" w:hAnsi="Century Gothic"/>
          <w:sz w:val="20"/>
          <w:szCs w:val="20"/>
          <w:lang w:val="ru-RU"/>
        </w:rPr>
        <w:t>свободное утро /</w:t>
      </w:r>
      <w:r w:rsidRPr="003A1EE5">
        <w:rPr>
          <w:rFonts w:ascii="Century Gothic" w:hAnsi="Century Gothic"/>
          <w:sz w:val="20"/>
          <w:szCs w:val="20"/>
          <w:lang w:val="ru-RU"/>
        </w:rPr>
        <w:t xml:space="preserve"> фестиваль</w:t>
      </w:r>
      <w:r w:rsidR="007D7DBD" w:rsidRPr="003A1EE5">
        <w:rPr>
          <w:rFonts w:ascii="Century Gothic" w:hAnsi="Century Gothic"/>
          <w:sz w:val="20"/>
          <w:szCs w:val="20"/>
          <w:lang w:val="ru-RU"/>
        </w:rPr>
        <w:t xml:space="preserve"> день первый</w:t>
      </w:r>
    </w:p>
    <w:p w14:paraId="26FB446A" w14:textId="563914A5" w:rsidR="00E66B1E" w:rsidRPr="003A1EE5" w:rsidRDefault="00E66B1E">
      <w:pPr>
        <w:rPr>
          <w:rFonts w:ascii="Century Gothic" w:hAnsi="Century Gothic"/>
          <w:sz w:val="20"/>
          <w:szCs w:val="20"/>
          <w:lang w:val="ru-RU"/>
        </w:rPr>
      </w:pPr>
      <w:r w:rsidRPr="003A1EE5">
        <w:rPr>
          <w:rFonts w:ascii="Century Gothic" w:hAnsi="Century Gothic"/>
          <w:sz w:val="20"/>
          <w:szCs w:val="20"/>
          <w:lang w:val="ru-RU"/>
        </w:rPr>
        <w:t xml:space="preserve">День 5 (суббота, 25 июня): квест-экскурсия в Сололаки – фестиваль </w:t>
      </w:r>
      <w:r w:rsidR="007D7DBD" w:rsidRPr="003A1EE5">
        <w:rPr>
          <w:rFonts w:ascii="Century Gothic" w:hAnsi="Century Gothic"/>
          <w:sz w:val="20"/>
          <w:szCs w:val="20"/>
          <w:lang w:val="ru-RU"/>
        </w:rPr>
        <w:t>день второй</w:t>
      </w:r>
    </w:p>
    <w:p w14:paraId="2DA9E035" w14:textId="4659948D" w:rsidR="00E66B1E" w:rsidRPr="003A1EE5" w:rsidRDefault="00E66B1E">
      <w:pPr>
        <w:rPr>
          <w:rFonts w:ascii="Century Gothic" w:hAnsi="Century Gothic"/>
          <w:sz w:val="20"/>
          <w:szCs w:val="20"/>
          <w:lang w:val="ru-RU"/>
        </w:rPr>
      </w:pPr>
      <w:r w:rsidRPr="003A1EE5">
        <w:rPr>
          <w:rFonts w:ascii="Century Gothic" w:hAnsi="Century Gothic"/>
          <w:sz w:val="20"/>
          <w:szCs w:val="20"/>
          <w:lang w:val="ru-RU"/>
        </w:rPr>
        <w:t xml:space="preserve">День 6 (воскресенье, 26 июня): </w:t>
      </w:r>
      <w:r w:rsidR="00073FA0" w:rsidRPr="003A1EE5">
        <w:rPr>
          <w:rFonts w:ascii="Century Gothic" w:hAnsi="Century Gothic"/>
          <w:sz w:val="20"/>
          <w:szCs w:val="20"/>
          <w:lang w:val="ru-RU"/>
        </w:rPr>
        <w:t xml:space="preserve">Мцхета / Джвари, </w:t>
      </w:r>
      <w:r w:rsidRPr="003A1EE5">
        <w:rPr>
          <w:rFonts w:ascii="Century Gothic" w:hAnsi="Century Gothic"/>
          <w:sz w:val="20"/>
          <w:szCs w:val="20"/>
          <w:lang w:val="ru-RU"/>
        </w:rPr>
        <w:t>фестиваль день третий</w:t>
      </w:r>
    </w:p>
    <w:p w14:paraId="05E4881C" w14:textId="599387AB" w:rsidR="00E66B1E" w:rsidRPr="003A1EE5" w:rsidRDefault="00E66B1E">
      <w:pPr>
        <w:rPr>
          <w:rFonts w:ascii="Century Gothic" w:hAnsi="Century Gothic"/>
          <w:sz w:val="20"/>
          <w:szCs w:val="20"/>
          <w:lang w:val="ru-RU"/>
        </w:rPr>
      </w:pPr>
      <w:r w:rsidRPr="003A1EE5">
        <w:rPr>
          <w:rFonts w:ascii="Century Gothic" w:hAnsi="Century Gothic"/>
          <w:sz w:val="20"/>
          <w:szCs w:val="20"/>
          <w:lang w:val="ru-RU"/>
        </w:rPr>
        <w:t>День 7 (понедельник, 27 июня): свободный день в Тбилиси</w:t>
      </w:r>
      <w:r w:rsidR="00073FA0" w:rsidRPr="003A1EE5">
        <w:rPr>
          <w:rFonts w:ascii="Century Gothic" w:hAnsi="Century Gothic"/>
          <w:sz w:val="20"/>
          <w:szCs w:val="20"/>
          <w:lang w:val="ru-RU"/>
        </w:rPr>
        <w:t xml:space="preserve"> / прощальный ужин</w:t>
      </w:r>
    </w:p>
    <w:p w14:paraId="0EF0FBCE" w14:textId="625C104C" w:rsidR="00073FA0" w:rsidRPr="003A1EE5" w:rsidRDefault="00073FA0">
      <w:pPr>
        <w:rPr>
          <w:rFonts w:ascii="Century Gothic" w:hAnsi="Century Gothic"/>
          <w:sz w:val="20"/>
          <w:szCs w:val="20"/>
          <w:lang w:val="ru-RU"/>
        </w:rPr>
      </w:pPr>
      <w:r w:rsidRPr="003A1EE5">
        <w:rPr>
          <w:rFonts w:ascii="Century Gothic" w:hAnsi="Century Gothic"/>
          <w:sz w:val="20"/>
          <w:szCs w:val="20"/>
          <w:lang w:val="ru-RU"/>
        </w:rPr>
        <w:t>День 8 (вторник, 28 июня): утренний вылет в Ташкент</w:t>
      </w:r>
    </w:p>
    <w:p w14:paraId="25735F65" w14:textId="5029EDE7" w:rsidR="008C7D46" w:rsidRPr="003A1EE5" w:rsidRDefault="008C7D46">
      <w:pPr>
        <w:rPr>
          <w:rFonts w:ascii="Century Gothic" w:hAnsi="Century Gothic"/>
          <w:b/>
          <w:bCs/>
          <w:sz w:val="20"/>
          <w:szCs w:val="20"/>
          <w:lang w:val="ru-RU"/>
        </w:rPr>
      </w:pPr>
    </w:p>
    <w:p w14:paraId="79DFEDAA" w14:textId="77777777" w:rsidR="00824930" w:rsidRPr="003A1EE5" w:rsidRDefault="00824930" w:rsidP="00824930">
      <w:pPr>
        <w:rPr>
          <w:rFonts w:ascii="Century Gothic" w:hAnsi="Century Gothic"/>
          <w:b/>
          <w:bCs/>
          <w:sz w:val="20"/>
          <w:szCs w:val="20"/>
          <w:lang w:val="ru-RU"/>
        </w:rPr>
      </w:pPr>
      <w:r w:rsidRPr="003A1EE5">
        <w:rPr>
          <w:rFonts w:ascii="Century Gothic" w:hAnsi="Century Gothic"/>
          <w:b/>
          <w:bCs/>
          <w:sz w:val="20"/>
          <w:szCs w:val="20"/>
          <w:lang w:val="ru-RU"/>
        </w:rPr>
        <w:t xml:space="preserve">Формат проживания на выбор: </w:t>
      </w:r>
    </w:p>
    <w:p w14:paraId="1EAD9343" w14:textId="77777777" w:rsidR="00824930" w:rsidRPr="003A1EE5" w:rsidRDefault="00824930" w:rsidP="00824930">
      <w:pPr>
        <w:rPr>
          <w:rFonts w:ascii="Century Gothic" w:hAnsi="Century Gothic"/>
          <w:sz w:val="20"/>
          <w:szCs w:val="20"/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"/>
        <w:gridCol w:w="2636"/>
        <w:gridCol w:w="2994"/>
        <w:gridCol w:w="2675"/>
      </w:tblGrid>
      <w:tr w:rsidR="00824930" w:rsidRPr="003A1EE5" w14:paraId="3B3D0540" w14:textId="77777777" w:rsidTr="009779E0">
        <w:tc>
          <w:tcPr>
            <w:tcW w:w="1045" w:type="dxa"/>
            <w:shd w:val="clear" w:color="auto" w:fill="E2EFD9" w:themeFill="accent6" w:themeFillTint="33"/>
          </w:tcPr>
          <w:p w14:paraId="03F7389A" w14:textId="77777777" w:rsidR="00824930" w:rsidRPr="003A1EE5" w:rsidRDefault="00824930" w:rsidP="009779E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ru-RU"/>
              </w:rPr>
            </w:pPr>
            <w:r w:rsidRPr="003A1EE5">
              <w:rPr>
                <w:rFonts w:ascii="Century Gothic" w:hAnsi="Century Gothic"/>
                <w:b/>
                <w:bCs/>
                <w:sz w:val="20"/>
                <w:szCs w:val="20"/>
                <w:lang w:val="ru-RU"/>
              </w:rPr>
              <w:t>Город</w:t>
            </w:r>
          </w:p>
        </w:tc>
        <w:tc>
          <w:tcPr>
            <w:tcW w:w="2636" w:type="dxa"/>
            <w:shd w:val="clear" w:color="auto" w:fill="E2EFD9" w:themeFill="accent6" w:themeFillTint="33"/>
          </w:tcPr>
          <w:p w14:paraId="3E431575" w14:textId="77777777" w:rsidR="00824930" w:rsidRPr="003A1EE5" w:rsidRDefault="00824930" w:rsidP="009779E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ru-RU"/>
              </w:rPr>
            </w:pPr>
            <w:r w:rsidRPr="003A1EE5">
              <w:rPr>
                <w:rFonts w:ascii="Century Gothic" w:hAnsi="Century Gothic"/>
                <w:b/>
                <w:bCs/>
                <w:sz w:val="20"/>
                <w:szCs w:val="20"/>
                <w:lang w:val="ru-RU"/>
              </w:rPr>
              <w:t>Формат БРОНЗА</w:t>
            </w:r>
          </w:p>
          <w:p w14:paraId="2E9AF51C" w14:textId="78355735" w:rsidR="00824930" w:rsidRPr="003A1EE5" w:rsidRDefault="00824930" w:rsidP="009779E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994" w:type="dxa"/>
            <w:shd w:val="clear" w:color="auto" w:fill="E2EFD9" w:themeFill="accent6" w:themeFillTint="33"/>
          </w:tcPr>
          <w:p w14:paraId="09B9F137" w14:textId="77777777" w:rsidR="00824930" w:rsidRPr="003A1EE5" w:rsidRDefault="00824930" w:rsidP="009779E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ru-RU"/>
              </w:rPr>
            </w:pPr>
            <w:r w:rsidRPr="003A1EE5">
              <w:rPr>
                <w:rFonts w:ascii="Century Gothic" w:hAnsi="Century Gothic"/>
                <w:b/>
                <w:bCs/>
                <w:sz w:val="20"/>
                <w:szCs w:val="20"/>
                <w:lang w:val="ru-RU"/>
              </w:rPr>
              <w:t xml:space="preserve">Формат СЕРЕБРО </w:t>
            </w:r>
          </w:p>
          <w:p w14:paraId="3D678DBE" w14:textId="315F9393" w:rsidR="00824930" w:rsidRPr="003A1EE5" w:rsidRDefault="00824930" w:rsidP="009779E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675" w:type="dxa"/>
            <w:shd w:val="clear" w:color="auto" w:fill="E2EFD9" w:themeFill="accent6" w:themeFillTint="33"/>
          </w:tcPr>
          <w:p w14:paraId="48B585CB" w14:textId="77777777" w:rsidR="00824930" w:rsidRPr="003A1EE5" w:rsidRDefault="00824930" w:rsidP="009779E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ru-RU"/>
              </w:rPr>
            </w:pPr>
            <w:r w:rsidRPr="003A1EE5">
              <w:rPr>
                <w:rFonts w:ascii="Century Gothic" w:hAnsi="Century Gothic"/>
                <w:b/>
                <w:bCs/>
                <w:sz w:val="20"/>
                <w:szCs w:val="20"/>
                <w:lang w:val="ru-RU"/>
              </w:rPr>
              <w:t>Формат ЗОЛОТО</w:t>
            </w:r>
          </w:p>
          <w:p w14:paraId="76DA996E" w14:textId="3AAD4A0A" w:rsidR="00824930" w:rsidRPr="003A1EE5" w:rsidRDefault="00824930" w:rsidP="009779E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ru-RU"/>
              </w:rPr>
            </w:pPr>
          </w:p>
        </w:tc>
      </w:tr>
      <w:tr w:rsidR="00824930" w:rsidRPr="003A1EE5" w14:paraId="6A8822C3" w14:textId="77777777" w:rsidTr="009779E0">
        <w:tc>
          <w:tcPr>
            <w:tcW w:w="1045" w:type="dxa"/>
          </w:tcPr>
          <w:p w14:paraId="2EFF3E7E" w14:textId="56545F62" w:rsidR="00824930" w:rsidRPr="003A1EE5" w:rsidRDefault="00824930" w:rsidP="009779E0">
            <w:pPr>
              <w:rPr>
                <w:rFonts w:ascii="Century Gothic" w:hAnsi="Century Gothic"/>
                <w:sz w:val="20"/>
                <w:szCs w:val="20"/>
                <w:lang w:val="ru-RU"/>
              </w:rPr>
            </w:pPr>
            <w:r w:rsidRPr="003A1EE5">
              <w:rPr>
                <w:rFonts w:ascii="Century Gothic" w:hAnsi="Century Gothic"/>
                <w:sz w:val="20"/>
                <w:szCs w:val="20"/>
                <w:lang w:val="ru-RU"/>
              </w:rPr>
              <w:t>Тбилиси</w:t>
            </w:r>
            <w:r w:rsidRPr="003A1EE5">
              <w:rPr>
                <w:rFonts w:ascii="Century Gothic" w:hAnsi="Century Gothic"/>
                <w:sz w:val="20"/>
                <w:szCs w:val="20"/>
                <w:lang w:val="en-US"/>
              </w:rPr>
              <w:t xml:space="preserve"> – </w:t>
            </w:r>
            <w:r w:rsidRPr="003A1EE5">
              <w:rPr>
                <w:rFonts w:ascii="Century Gothic" w:hAnsi="Century Gothic"/>
                <w:sz w:val="20"/>
                <w:szCs w:val="20"/>
                <w:lang w:val="ru-RU"/>
              </w:rPr>
              <w:t>7 ночей</w:t>
            </w:r>
          </w:p>
        </w:tc>
        <w:tc>
          <w:tcPr>
            <w:tcW w:w="2636" w:type="dxa"/>
          </w:tcPr>
          <w:p w14:paraId="110D443D" w14:textId="77777777" w:rsidR="00824930" w:rsidRPr="003A1EE5" w:rsidRDefault="00824930" w:rsidP="009779E0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3A1EE5">
              <w:rPr>
                <w:rFonts w:ascii="Century Gothic" w:hAnsi="Century Gothic"/>
                <w:sz w:val="20"/>
                <w:szCs w:val="20"/>
                <w:lang w:val="en-US"/>
              </w:rPr>
              <w:t>Taberne Boutique Hotel, Riverside Hotel, City Avenue Hotel</w:t>
            </w:r>
          </w:p>
        </w:tc>
        <w:tc>
          <w:tcPr>
            <w:tcW w:w="2994" w:type="dxa"/>
          </w:tcPr>
          <w:p w14:paraId="44FF912E" w14:textId="77777777" w:rsidR="00824930" w:rsidRPr="003A1EE5" w:rsidRDefault="00824930" w:rsidP="009779E0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3A1EE5">
              <w:rPr>
                <w:rFonts w:ascii="Century Gothic" w:hAnsi="Century Gothic"/>
                <w:sz w:val="20"/>
                <w:szCs w:val="20"/>
                <w:lang w:val="en-US"/>
              </w:rPr>
              <w:t>Ramada by Wyndham Hotel, Mercure Tbilisi Old Town Hotel, Tiflis Palace Hotel, IBIS Styles Hotel, IOTA Hotel</w:t>
            </w:r>
          </w:p>
        </w:tc>
        <w:tc>
          <w:tcPr>
            <w:tcW w:w="2675" w:type="dxa"/>
          </w:tcPr>
          <w:p w14:paraId="1B717452" w14:textId="77777777" w:rsidR="00824930" w:rsidRPr="003A1EE5" w:rsidRDefault="00824930" w:rsidP="009779E0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3A1EE5">
              <w:rPr>
                <w:rFonts w:ascii="Century Gothic" w:hAnsi="Century Gothic"/>
                <w:sz w:val="20"/>
                <w:szCs w:val="20"/>
                <w:lang w:val="en-US"/>
              </w:rPr>
              <w:t>Rooms Tbilisi Hotel, Biltmore Hotel, Ambassadori Hotel</w:t>
            </w:r>
          </w:p>
        </w:tc>
      </w:tr>
    </w:tbl>
    <w:p w14:paraId="44188AFA" w14:textId="77777777" w:rsidR="00824930" w:rsidRPr="003A1EE5" w:rsidRDefault="00824930" w:rsidP="00824930">
      <w:pPr>
        <w:rPr>
          <w:rFonts w:ascii="Century Gothic" w:hAnsi="Century Gothic"/>
          <w:b/>
          <w:bCs/>
          <w:sz w:val="20"/>
          <w:szCs w:val="20"/>
          <w:lang w:val="en-US"/>
        </w:rPr>
      </w:pPr>
    </w:p>
    <w:p w14:paraId="7C986685" w14:textId="77777777" w:rsidR="00824930" w:rsidRPr="003A1EE5" w:rsidRDefault="00824930" w:rsidP="00824930">
      <w:pPr>
        <w:rPr>
          <w:rFonts w:ascii="Century Gothic" w:hAnsi="Century Gothic"/>
          <w:b/>
          <w:bCs/>
          <w:sz w:val="20"/>
          <w:szCs w:val="20"/>
          <w:lang w:val="ru-RU"/>
        </w:rPr>
      </w:pPr>
      <w:r w:rsidRPr="003A1EE5">
        <w:rPr>
          <w:rFonts w:ascii="Century Gothic" w:hAnsi="Century Gothic"/>
          <w:b/>
          <w:bCs/>
          <w:sz w:val="20"/>
          <w:szCs w:val="20"/>
          <w:lang w:val="ru-RU"/>
        </w:rPr>
        <w:t>В стоимость входит:</w:t>
      </w:r>
    </w:p>
    <w:p w14:paraId="7DA1E404" w14:textId="77777777" w:rsidR="00824930" w:rsidRPr="003A1EE5" w:rsidRDefault="00824930" w:rsidP="00824930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  <w:lang w:val="ru-RU"/>
        </w:rPr>
      </w:pPr>
      <w:r w:rsidRPr="003A1EE5">
        <w:rPr>
          <w:rFonts w:ascii="Century Gothic" w:hAnsi="Century Gothic"/>
          <w:sz w:val="20"/>
          <w:szCs w:val="20"/>
          <w:lang w:val="ru-RU"/>
        </w:rPr>
        <w:t xml:space="preserve">Проживание в отелях выбранной категории (стандартный двухместный номер, завтрак, </w:t>
      </w:r>
      <w:r w:rsidRPr="003A1EE5">
        <w:rPr>
          <w:rFonts w:ascii="Century Gothic" w:hAnsi="Century Gothic"/>
          <w:sz w:val="20"/>
          <w:szCs w:val="20"/>
          <w:lang w:val="en-US"/>
        </w:rPr>
        <w:t>WIFI</w:t>
      </w:r>
      <w:r w:rsidRPr="003A1EE5">
        <w:rPr>
          <w:rFonts w:ascii="Century Gothic" w:hAnsi="Century Gothic"/>
          <w:sz w:val="20"/>
          <w:szCs w:val="20"/>
          <w:lang w:val="ru-RU"/>
        </w:rPr>
        <w:t>)</w:t>
      </w:r>
    </w:p>
    <w:p w14:paraId="46B55647" w14:textId="77777777" w:rsidR="00824930" w:rsidRPr="003A1EE5" w:rsidRDefault="00824930" w:rsidP="00824930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  <w:lang w:val="ru-RU"/>
        </w:rPr>
      </w:pPr>
      <w:r w:rsidRPr="003A1EE5">
        <w:rPr>
          <w:rFonts w:ascii="Century Gothic" w:hAnsi="Century Gothic"/>
          <w:sz w:val="20"/>
          <w:szCs w:val="20"/>
          <w:lang w:val="ru-RU"/>
        </w:rPr>
        <w:t>Индивидуальное транспортное обслуживание по всей программе в течение 8 дней путешествия</w:t>
      </w:r>
    </w:p>
    <w:p w14:paraId="7EC67FC3" w14:textId="0777C712" w:rsidR="00824930" w:rsidRPr="003A1EE5" w:rsidRDefault="00824930" w:rsidP="00824930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  <w:lang w:val="ru-RU"/>
        </w:rPr>
      </w:pPr>
      <w:r w:rsidRPr="003A1EE5">
        <w:rPr>
          <w:rFonts w:ascii="Century Gothic" w:hAnsi="Century Gothic"/>
          <w:sz w:val="20"/>
          <w:szCs w:val="20"/>
          <w:lang w:val="ru-RU"/>
        </w:rPr>
        <w:t>Настоящий грузинский гид (ваш будущий лучший друг!), который будет сопровождать гостей все дни поездки по Грузии</w:t>
      </w:r>
    </w:p>
    <w:p w14:paraId="191CBFB4" w14:textId="7CD10F23" w:rsidR="007D7DBD" w:rsidRPr="003A1EE5" w:rsidRDefault="007D7DBD" w:rsidP="00824930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  <w:lang w:val="ru-RU"/>
        </w:rPr>
      </w:pPr>
      <w:r w:rsidRPr="003A1EE5">
        <w:rPr>
          <w:rFonts w:ascii="Century Gothic" w:hAnsi="Century Gothic"/>
          <w:sz w:val="20"/>
          <w:szCs w:val="20"/>
          <w:lang w:val="ru-RU"/>
        </w:rPr>
        <w:t>Входной абонемент на все три дня фестиваля</w:t>
      </w:r>
    </w:p>
    <w:p w14:paraId="20204A83" w14:textId="77777777" w:rsidR="00824930" w:rsidRPr="003A1EE5" w:rsidRDefault="00824930" w:rsidP="00824930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  <w:lang w:val="ru-RU"/>
        </w:rPr>
      </w:pPr>
      <w:r w:rsidRPr="003A1EE5">
        <w:rPr>
          <w:rFonts w:ascii="Century Gothic" w:hAnsi="Century Gothic"/>
          <w:sz w:val="20"/>
          <w:szCs w:val="20"/>
          <w:lang w:val="ru-RU"/>
        </w:rPr>
        <w:t>Винная дегустация, указанная в программе (в Кахетии)</w:t>
      </w:r>
    </w:p>
    <w:p w14:paraId="11D74202" w14:textId="77777777" w:rsidR="00824930" w:rsidRPr="003A1EE5" w:rsidRDefault="00824930" w:rsidP="00824930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  <w:lang w:val="ru-RU"/>
        </w:rPr>
      </w:pPr>
      <w:r w:rsidRPr="003A1EE5">
        <w:rPr>
          <w:rFonts w:ascii="Century Gothic" w:hAnsi="Century Gothic"/>
          <w:sz w:val="20"/>
          <w:szCs w:val="20"/>
          <w:lang w:val="ru-RU"/>
        </w:rPr>
        <w:t>Обеды и ужины, указанные в программе</w:t>
      </w:r>
    </w:p>
    <w:p w14:paraId="0A0C05F8" w14:textId="77777777" w:rsidR="00824930" w:rsidRPr="003A1EE5" w:rsidRDefault="00824930" w:rsidP="00824930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  <w:lang w:val="ru-RU"/>
        </w:rPr>
      </w:pPr>
      <w:r w:rsidRPr="003A1EE5">
        <w:rPr>
          <w:rFonts w:ascii="Century Gothic" w:hAnsi="Century Gothic"/>
          <w:sz w:val="20"/>
          <w:szCs w:val="20"/>
          <w:lang w:val="ru-RU"/>
        </w:rPr>
        <w:t>Входные билеты на все указанные в программе достопримечательности</w:t>
      </w:r>
    </w:p>
    <w:p w14:paraId="0A4DBA43" w14:textId="77777777" w:rsidR="00824930" w:rsidRPr="003A1EE5" w:rsidRDefault="00824930" w:rsidP="00824930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  <w:lang w:val="ru-RU"/>
        </w:rPr>
      </w:pPr>
      <w:r w:rsidRPr="003A1EE5">
        <w:rPr>
          <w:rFonts w:ascii="Century Gothic" w:hAnsi="Century Gothic"/>
          <w:sz w:val="20"/>
          <w:szCs w:val="20"/>
          <w:lang w:val="ru-RU"/>
        </w:rPr>
        <w:t xml:space="preserve">Увлекательная квест-экскурсия с призом для победителя! </w:t>
      </w:r>
    </w:p>
    <w:p w14:paraId="62EF5489" w14:textId="77777777" w:rsidR="00824930" w:rsidRPr="003A1EE5" w:rsidRDefault="00824930" w:rsidP="00824930">
      <w:pPr>
        <w:rPr>
          <w:rFonts w:ascii="Century Gothic" w:hAnsi="Century Gothic"/>
          <w:sz w:val="20"/>
          <w:szCs w:val="20"/>
          <w:lang w:val="ru-RU"/>
        </w:rPr>
      </w:pPr>
    </w:p>
    <w:p w14:paraId="128AEE74" w14:textId="77777777" w:rsidR="00824930" w:rsidRPr="003A1EE5" w:rsidRDefault="00824930" w:rsidP="00824930">
      <w:pPr>
        <w:rPr>
          <w:rFonts w:ascii="Century Gothic" w:hAnsi="Century Gothic"/>
          <w:b/>
          <w:bCs/>
          <w:sz w:val="20"/>
          <w:szCs w:val="20"/>
          <w:lang w:val="ru-RU"/>
        </w:rPr>
      </w:pPr>
      <w:r w:rsidRPr="003A1EE5">
        <w:rPr>
          <w:rFonts w:ascii="Century Gothic" w:hAnsi="Century Gothic"/>
          <w:b/>
          <w:bCs/>
          <w:sz w:val="20"/>
          <w:szCs w:val="20"/>
          <w:lang w:val="ru-RU"/>
        </w:rPr>
        <w:t xml:space="preserve">Дополнительно оплачивается: </w:t>
      </w:r>
    </w:p>
    <w:p w14:paraId="76EA9415" w14:textId="77777777" w:rsidR="00824930" w:rsidRPr="003A1EE5" w:rsidRDefault="00824930" w:rsidP="00824930">
      <w:pPr>
        <w:rPr>
          <w:rFonts w:ascii="Century Gothic" w:hAnsi="Century Gothic"/>
          <w:sz w:val="20"/>
          <w:szCs w:val="20"/>
          <w:lang w:val="ru-RU"/>
        </w:rPr>
      </w:pPr>
      <w:r w:rsidRPr="003A1EE5">
        <w:rPr>
          <w:rFonts w:ascii="Century Gothic" w:hAnsi="Century Gothic"/>
          <w:sz w:val="20"/>
          <w:szCs w:val="20"/>
          <w:lang w:val="ru-RU"/>
        </w:rPr>
        <w:t>- Авиаперелёт</w:t>
      </w:r>
    </w:p>
    <w:p w14:paraId="203FCF75" w14:textId="77777777" w:rsidR="00824930" w:rsidRPr="003A1EE5" w:rsidRDefault="00824930" w:rsidP="00824930">
      <w:pPr>
        <w:rPr>
          <w:rFonts w:ascii="Century Gothic" w:hAnsi="Century Gothic"/>
          <w:sz w:val="20"/>
          <w:szCs w:val="20"/>
          <w:lang w:val="ru-RU"/>
        </w:rPr>
      </w:pPr>
      <w:r w:rsidRPr="003A1EE5">
        <w:rPr>
          <w:rFonts w:ascii="Century Gothic" w:hAnsi="Century Gothic"/>
          <w:sz w:val="20"/>
          <w:szCs w:val="20"/>
          <w:lang w:val="ru-RU"/>
        </w:rPr>
        <w:t>- Медицинская страховка</w:t>
      </w:r>
    </w:p>
    <w:p w14:paraId="4B068FA6" w14:textId="77777777" w:rsidR="00824930" w:rsidRPr="003A1EE5" w:rsidRDefault="00824930" w:rsidP="00824930">
      <w:pPr>
        <w:rPr>
          <w:rFonts w:ascii="Century Gothic" w:hAnsi="Century Gothic"/>
          <w:sz w:val="20"/>
          <w:szCs w:val="20"/>
          <w:lang w:val="ru-RU"/>
        </w:rPr>
      </w:pPr>
      <w:r w:rsidRPr="003A1EE5">
        <w:rPr>
          <w:rFonts w:ascii="Century Gothic" w:hAnsi="Century Gothic"/>
          <w:sz w:val="20"/>
          <w:szCs w:val="20"/>
          <w:lang w:val="ru-RU"/>
        </w:rPr>
        <w:t>- Питание (обеды и ужины), не указанные в программе</w:t>
      </w:r>
    </w:p>
    <w:p w14:paraId="2EDB16E9" w14:textId="77777777" w:rsidR="00824930" w:rsidRPr="003A1EE5" w:rsidRDefault="00824930" w:rsidP="00824930">
      <w:pPr>
        <w:rPr>
          <w:rFonts w:ascii="Century Gothic" w:hAnsi="Century Gothic"/>
          <w:sz w:val="20"/>
          <w:szCs w:val="20"/>
          <w:lang w:val="ru-RU"/>
        </w:rPr>
      </w:pPr>
    </w:p>
    <w:p w14:paraId="260AB381" w14:textId="77777777" w:rsidR="00824930" w:rsidRPr="003A1EE5" w:rsidRDefault="00824930" w:rsidP="00824930">
      <w:pPr>
        <w:rPr>
          <w:rFonts w:ascii="Century Gothic" w:hAnsi="Century Gothic"/>
          <w:b/>
          <w:bCs/>
          <w:sz w:val="20"/>
          <w:szCs w:val="20"/>
          <w:lang w:val="ru-RU"/>
        </w:rPr>
      </w:pPr>
      <w:r w:rsidRPr="003A1EE5">
        <w:rPr>
          <w:rFonts w:ascii="Century Gothic" w:hAnsi="Century Gothic"/>
          <w:b/>
          <w:bCs/>
          <w:sz w:val="20"/>
          <w:szCs w:val="20"/>
          <w:lang w:val="ru-RU"/>
        </w:rPr>
        <w:t xml:space="preserve">Детальная программа: </w:t>
      </w:r>
    </w:p>
    <w:p w14:paraId="03951197" w14:textId="77777777" w:rsidR="00824930" w:rsidRPr="003A1EE5" w:rsidRDefault="00824930" w:rsidP="00824930">
      <w:pPr>
        <w:rPr>
          <w:rFonts w:ascii="Century Gothic" w:hAnsi="Century Gothic"/>
          <w:sz w:val="20"/>
          <w:szCs w:val="20"/>
          <w:lang w:val="ru-RU"/>
        </w:rPr>
      </w:pPr>
    </w:p>
    <w:p w14:paraId="08D08A67" w14:textId="58278D16" w:rsidR="00824930" w:rsidRPr="003A1EE5" w:rsidRDefault="00824930" w:rsidP="00824930">
      <w:pPr>
        <w:rPr>
          <w:rFonts w:ascii="Century Gothic" w:hAnsi="Century Gothic"/>
          <w:b/>
          <w:bCs/>
          <w:sz w:val="20"/>
          <w:szCs w:val="20"/>
          <w:lang w:val="ru-RU"/>
        </w:rPr>
      </w:pPr>
      <w:r w:rsidRPr="003A1EE5">
        <w:rPr>
          <w:rFonts w:ascii="Century Gothic" w:hAnsi="Century Gothic"/>
          <w:b/>
          <w:bCs/>
          <w:sz w:val="20"/>
          <w:szCs w:val="20"/>
          <w:lang w:val="ru-RU"/>
        </w:rPr>
        <w:t xml:space="preserve">День 1 (вторник, 21 июня): Тбилиси </w:t>
      </w:r>
    </w:p>
    <w:p w14:paraId="435A3BE7" w14:textId="77777777" w:rsidR="00824930" w:rsidRPr="003A1EE5" w:rsidRDefault="00824930" w:rsidP="00824930">
      <w:pPr>
        <w:rPr>
          <w:rFonts w:ascii="Century Gothic" w:hAnsi="Century Gothic"/>
          <w:sz w:val="20"/>
          <w:szCs w:val="20"/>
          <w:lang w:val="ru-RU"/>
        </w:rPr>
      </w:pPr>
      <w:r w:rsidRPr="003A1EE5">
        <w:rPr>
          <w:rFonts w:ascii="Century Gothic" w:hAnsi="Century Gothic"/>
          <w:sz w:val="20"/>
          <w:szCs w:val="20"/>
          <w:lang w:val="ru-RU"/>
        </w:rPr>
        <w:t xml:space="preserve">Водитель встречает в аэропорту в 11:00 утра. </w:t>
      </w:r>
      <w:r w:rsidRPr="003A1EE5">
        <w:rPr>
          <w:rFonts w:ascii="Century Gothic" w:hAnsi="Century Gothic" w:cstheme="majorHAnsi"/>
          <w:sz w:val="20"/>
          <w:szCs w:val="20"/>
        </w:rPr>
        <w:t xml:space="preserve">CITY THAT LOVES YOU. </w:t>
      </w:r>
      <w:r w:rsidRPr="003A1EE5">
        <w:rPr>
          <w:rFonts w:ascii="Century Gothic" w:hAnsi="Century Gothic" w:cstheme="majorHAnsi"/>
          <w:sz w:val="20"/>
          <w:szCs w:val="20"/>
          <w:lang w:val="ru-RU"/>
        </w:rPr>
        <w:t>Этот официальный слоган нашей столицы не просто слоган. И мы хотим, чтобы Вы в этом убедились!</w:t>
      </w:r>
      <w:r w:rsidRPr="003A1EE5">
        <w:rPr>
          <w:rFonts w:ascii="Century Gothic" w:hAnsi="Century Gothic"/>
          <w:sz w:val="20"/>
          <w:szCs w:val="20"/>
          <w:lang w:val="ru-RU"/>
        </w:rPr>
        <w:t xml:space="preserve"> Едем сразу на обед в ресторанчике с видом на Тбилиси, чтобы сразу окунуть гостей в атмосферу грузинских ароматов и вкусов. Ресторан расположен на склоне горы, куда практически не добираются туристы – там отдыхает в основном местное население. </w:t>
      </w:r>
    </w:p>
    <w:p w14:paraId="77B8E661" w14:textId="77777777" w:rsidR="00824930" w:rsidRPr="003A1EE5" w:rsidRDefault="00824930" w:rsidP="00824930">
      <w:pPr>
        <w:rPr>
          <w:rFonts w:ascii="Century Gothic" w:hAnsi="Century Gothic"/>
          <w:sz w:val="20"/>
          <w:szCs w:val="20"/>
          <w:lang w:val="ru-RU"/>
        </w:rPr>
      </w:pPr>
    </w:p>
    <w:p w14:paraId="0B6B12CC" w14:textId="77777777" w:rsidR="00824930" w:rsidRPr="003A1EE5" w:rsidRDefault="00824930" w:rsidP="00824930">
      <w:pPr>
        <w:rPr>
          <w:rFonts w:ascii="Century Gothic" w:hAnsi="Century Gothic"/>
          <w:sz w:val="20"/>
          <w:szCs w:val="20"/>
          <w:lang w:val="ru-RU"/>
        </w:rPr>
      </w:pPr>
      <w:r w:rsidRPr="003A1EE5">
        <w:rPr>
          <w:rFonts w:ascii="Century Gothic" w:hAnsi="Century Gothic"/>
          <w:sz w:val="20"/>
          <w:szCs w:val="20"/>
          <w:lang w:val="ru-RU"/>
        </w:rPr>
        <w:t xml:space="preserve">После обеда заселение в отель. Небольшой отдых. </w:t>
      </w:r>
    </w:p>
    <w:p w14:paraId="25BCE3D1" w14:textId="77777777" w:rsidR="00824930" w:rsidRPr="003A1EE5" w:rsidRDefault="00824930" w:rsidP="00824930">
      <w:pPr>
        <w:rPr>
          <w:rFonts w:ascii="Century Gothic" w:hAnsi="Century Gothic" w:cstheme="majorHAnsi"/>
          <w:sz w:val="20"/>
          <w:szCs w:val="20"/>
          <w:lang w:val="ru-RU"/>
        </w:rPr>
      </w:pPr>
      <w:r w:rsidRPr="003A1EE5">
        <w:rPr>
          <w:rFonts w:ascii="Century Gothic" w:hAnsi="Century Gothic"/>
          <w:sz w:val="20"/>
          <w:szCs w:val="20"/>
          <w:lang w:val="ru-RU"/>
        </w:rPr>
        <w:t xml:space="preserve">После отдыха прогулка по старому Тбилиси. </w:t>
      </w:r>
      <w:r w:rsidRPr="003A1EE5">
        <w:rPr>
          <w:rFonts w:ascii="Century Gothic" w:hAnsi="Century Gothic" w:cstheme="majorHAnsi"/>
          <w:sz w:val="20"/>
          <w:szCs w:val="20"/>
          <w:lang w:val="ru-RU"/>
        </w:rPr>
        <w:t>Тур начнется с монумента Царю Вахтангу Горгасали, основателю Тбилиси. Вы услышите легенду Тифлиса и прогуляетесь по старому городу и его главным достопримечательностям – поднимитесь на канатке к Крепости Нарикала, спуститесь по узким улочкам старого города мимо уютных домиков и Инжирного ущелья, попадете к настоящему водопаду, скрытому самой природой в самом центре города! Далее Вы мы окажемся в районе знаменитых серных бань. Далее мимо базилики Анчисхати в мир крохотных уютных уличных кафе и винных погребов – район Шарден.</w:t>
      </w:r>
    </w:p>
    <w:p w14:paraId="5A7C9C3F" w14:textId="77777777" w:rsidR="00824930" w:rsidRPr="003A1EE5" w:rsidRDefault="00824930" w:rsidP="00824930">
      <w:pPr>
        <w:rPr>
          <w:rFonts w:ascii="Century Gothic" w:hAnsi="Century Gothic" w:cstheme="majorHAnsi"/>
          <w:sz w:val="20"/>
          <w:szCs w:val="20"/>
          <w:lang w:val="ru-RU"/>
        </w:rPr>
      </w:pPr>
    </w:p>
    <w:p w14:paraId="7982F620" w14:textId="77777777" w:rsidR="00824930" w:rsidRPr="003A1EE5" w:rsidRDefault="00824930" w:rsidP="00824930">
      <w:pPr>
        <w:rPr>
          <w:rFonts w:ascii="Century Gothic" w:hAnsi="Century Gothic" w:cstheme="majorHAnsi"/>
          <w:sz w:val="20"/>
          <w:szCs w:val="20"/>
          <w:lang w:val="ru-RU"/>
        </w:rPr>
      </w:pPr>
      <w:r w:rsidRPr="003A1EE5">
        <w:rPr>
          <w:rFonts w:ascii="Century Gothic" w:hAnsi="Century Gothic" w:cstheme="majorHAnsi"/>
          <w:sz w:val="20"/>
          <w:szCs w:val="20"/>
          <w:lang w:val="ru-RU"/>
        </w:rPr>
        <w:t xml:space="preserve">Вечером вас ждёт приветственный ужин в одном из лучших ресторанов города! </w:t>
      </w:r>
    </w:p>
    <w:p w14:paraId="30291047" w14:textId="77777777" w:rsidR="00824930" w:rsidRPr="003A1EE5" w:rsidRDefault="00824930" w:rsidP="00824930">
      <w:pPr>
        <w:rPr>
          <w:rFonts w:ascii="Century Gothic" w:hAnsi="Century Gothic" w:cstheme="majorHAnsi"/>
          <w:sz w:val="20"/>
          <w:szCs w:val="20"/>
          <w:lang w:val="ru-RU"/>
        </w:rPr>
      </w:pPr>
      <w:r w:rsidRPr="003A1EE5">
        <w:rPr>
          <w:rFonts w:ascii="Century Gothic" w:hAnsi="Century Gothic" w:cstheme="majorHAnsi"/>
          <w:sz w:val="20"/>
          <w:szCs w:val="20"/>
          <w:lang w:val="ru-RU"/>
        </w:rPr>
        <w:t xml:space="preserve">После ужина трансфер в отель. </w:t>
      </w:r>
    </w:p>
    <w:p w14:paraId="73989D0B" w14:textId="40CD9EF0" w:rsidR="00824930" w:rsidRPr="003A1EE5" w:rsidRDefault="00824930">
      <w:pPr>
        <w:rPr>
          <w:rFonts w:ascii="Century Gothic" w:hAnsi="Century Gothic"/>
          <w:b/>
          <w:bCs/>
          <w:sz w:val="20"/>
          <w:szCs w:val="20"/>
          <w:lang w:val="ru-RU"/>
        </w:rPr>
      </w:pPr>
    </w:p>
    <w:p w14:paraId="076949E4" w14:textId="16F27913" w:rsidR="00824930" w:rsidRPr="003A1EE5" w:rsidRDefault="00824930" w:rsidP="00824930">
      <w:pPr>
        <w:rPr>
          <w:rFonts w:ascii="Century Gothic" w:hAnsi="Century Gothic" w:cstheme="majorHAnsi"/>
          <w:b/>
          <w:bCs/>
          <w:sz w:val="20"/>
          <w:szCs w:val="20"/>
          <w:lang w:val="ru-RU"/>
        </w:rPr>
      </w:pPr>
      <w:r w:rsidRPr="003A1EE5">
        <w:rPr>
          <w:rFonts w:ascii="Century Gothic" w:hAnsi="Century Gothic" w:cstheme="majorHAnsi"/>
          <w:b/>
          <w:bCs/>
          <w:sz w:val="20"/>
          <w:szCs w:val="20"/>
          <w:lang w:val="ru-RU"/>
        </w:rPr>
        <w:t>День 2 (среда, 22 июня): Однодневная поездка в Кахетию</w:t>
      </w:r>
    </w:p>
    <w:p w14:paraId="6D446074" w14:textId="77777777" w:rsidR="00824930" w:rsidRPr="003A1EE5" w:rsidRDefault="00824930" w:rsidP="00824930">
      <w:pPr>
        <w:rPr>
          <w:rFonts w:ascii="Century Gothic" w:hAnsi="Century Gothic"/>
          <w:sz w:val="20"/>
          <w:szCs w:val="20"/>
          <w:lang w:val="ru-RU"/>
        </w:rPr>
      </w:pPr>
      <w:r w:rsidRPr="003A1EE5">
        <w:rPr>
          <w:rFonts w:ascii="Century Gothic" w:hAnsi="Century Gothic"/>
          <w:sz w:val="20"/>
          <w:szCs w:val="20"/>
          <w:lang w:val="ru-RU"/>
        </w:rPr>
        <w:t xml:space="preserve">Однодневная поездка в Кахетию – перевал Гомбори, Телави, Хареба, Сигнахи, Тбилиси. Для подготовки к этому дню рекомендуется пересмотреть фильм «Мимино» ещё раз.  </w:t>
      </w:r>
    </w:p>
    <w:p w14:paraId="73353DEB" w14:textId="77777777" w:rsidR="00824930" w:rsidRPr="003A1EE5" w:rsidRDefault="00824930" w:rsidP="00824930">
      <w:pPr>
        <w:rPr>
          <w:rFonts w:ascii="Century Gothic" w:hAnsi="Century Gothic"/>
          <w:sz w:val="20"/>
          <w:szCs w:val="20"/>
          <w:lang w:val="ru-RU"/>
        </w:rPr>
      </w:pPr>
      <w:r w:rsidRPr="003A1EE5">
        <w:rPr>
          <w:rFonts w:ascii="Century Gothic" w:hAnsi="Century Gothic"/>
          <w:sz w:val="20"/>
          <w:szCs w:val="20"/>
          <w:lang w:val="ru-RU"/>
        </w:rPr>
        <w:t xml:space="preserve">С утра в 08:00 выезд в сторону Алазанской долины. Через перевал Гомбори доезжаем до города Телави – посещаем древнюю крепость, «обнимаем» четырёхсотлетнюю чинару, заходим на местный базар и покупаем специи, чурчхеллы и сыр </w:t>
      </w:r>
      <w:r w:rsidRPr="003A1EE5">
        <w:rPr>
          <w:rFonts w:ascii="Century Gothic" w:hAnsi="Century Gothic"/>
          <w:sz w:val="20"/>
          <w:szCs w:val="20"/>
          <w:lang w:val="ru-RU"/>
        </w:rPr>
        <w:sym w:font="Wingdings" w:char="F04A"/>
      </w:r>
      <w:r w:rsidRPr="003A1EE5">
        <w:rPr>
          <w:rFonts w:ascii="Century Gothic" w:hAnsi="Century Gothic"/>
          <w:sz w:val="20"/>
          <w:szCs w:val="20"/>
          <w:lang w:val="ru-RU"/>
        </w:rPr>
        <w:t xml:space="preserve"> Едем дальше вглубь долины, останавливаемся у аэродрома «Мимино» и у старинной резиденции Кахетинских царей – замок Греми (если повезёт, то сможем увидеть царский туалет). Далее по маршруту город Кварели и знаменитая винодельня Хареба (винный погреб внутри скалы) – дегустация вин и обед. Выезжаем обратно в Тбилиси – по дороге останавливаемся в «городе любви» Сигнахи – лучшее место для красивых снимков долины и окрестностей. </w:t>
      </w:r>
    </w:p>
    <w:p w14:paraId="5C956345" w14:textId="77777777" w:rsidR="00824930" w:rsidRPr="003A1EE5" w:rsidRDefault="00824930" w:rsidP="00824930">
      <w:pPr>
        <w:rPr>
          <w:rFonts w:ascii="Century Gothic" w:hAnsi="Century Gothic"/>
          <w:sz w:val="20"/>
          <w:szCs w:val="20"/>
          <w:lang w:val="ru-RU"/>
        </w:rPr>
      </w:pPr>
      <w:r w:rsidRPr="003A1EE5">
        <w:rPr>
          <w:rFonts w:ascii="Century Gothic" w:hAnsi="Century Gothic"/>
          <w:sz w:val="20"/>
          <w:szCs w:val="20"/>
          <w:lang w:val="ru-RU"/>
        </w:rPr>
        <w:t xml:space="preserve">Вечером возвращение в Тбилиси.   </w:t>
      </w:r>
    </w:p>
    <w:p w14:paraId="2B57456A" w14:textId="4E0EC062" w:rsidR="00824930" w:rsidRPr="003A1EE5" w:rsidRDefault="00824930">
      <w:pPr>
        <w:rPr>
          <w:rFonts w:ascii="Century Gothic" w:hAnsi="Century Gothic"/>
          <w:b/>
          <w:bCs/>
          <w:sz w:val="20"/>
          <w:szCs w:val="20"/>
          <w:lang w:val="ru-RU"/>
        </w:rPr>
      </w:pPr>
    </w:p>
    <w:p w14:paraId="78DEECAD" w14:textId="6F1B8D97" w:rsidR="008C7D46" w:rsidRPr="003A1EE5" w:rsidRDefault="008C7D46" w:rsidP="008C7D46">
      <w:pPr>
        <w:rPr>
          <w:rFonts w:ascii="Century Gothic" w:hAnsi="Century Gothic"/>
          <w:b/>
          <w:bCs/>
          <w:sz w:val="20"/>
          <w:szCs w:val="20"/>
          <w:lang w:val="ru-RU"/>
        </w:rPr>
      </w:pPr>
      <w:r w:rsidRPr="003A1EE5">
        <w:rPr>
          <w:rFonts w:ascii="Century Gothic" w:hAnsi="Century Gothic"/>
          <w:b/>
          <w:bCs/>
          <w:sz w:val="20"/>
          <w:szCs w:val="20"/>
          <w:lang w:val="ru-RU"/>
        </w:rPr>
        <w:t xml:space="preserve">День 3 (четверг, 23 июня): Уплисцихе / Гори / Базалети </w:t>
      </w:r>
    </w:p>
    <w:p w14:paraId="212FBC93" w14:textId="0736E822" w:rsidR="00824930" w:rsidRPr="003A1EE5" w:rsidRDefault="00824930" w:rsidP="00824930">
      <w:pPr>
        <w:rPr>
          <w:rFonts w:ascii="Century Gothic" w:hAnsi="Century Gothic" w:cstheme="majorHAnsi"/>
          <w:sz w:val="20"/>
          <w:szCs w:val="20"/>
          <w:lang w:val="ru-RU"/>
        </w:rPr>
      </w:pPr>
      <w:r w:rsidRPr="003A1EE5">
        <w:rPr>
          <w:rFonts w:ascii="Century Gothic" w:eastAsia="Times New Roman" w:hAnsi="Century Gothic" w:cs="Open Sans"/>
          <w:sz w:val="20"/>
          <w:szCs w:val="20"/>
          <w:shd w:val="clear" w:color="auto" w:fill="FFFFFF"/>
        </w:rPr>
        <w:t>После завтрака в отеле</w:t>
      </w:r>
      <w:r w:rsidRPr="003A1EE5">
        <w:rPr>
          <w:rFonts w:ascii="Century Gothic" w:eastAsia="Times New Roman" w:hAnsi="Century Gothic" w:cs="Open Sans"/>
          <w:sz w:val="20"/>
          <w:szCs w:val="20"/>
          <w:shd w:val="clear" w:color="auto" w:fill="FFFFFF"/>
          <w:lang w:val="ru-RU"/>
        </w:rPr>
        <w:t xml:space="preserve"> </w:t>
      </w:r>
      <w:r w:rsidRPr="003A1EE5">
        <w:rPr>
          <w:rFonts w:ascii="Century Gothic" w:eastAsia="Times New Roman" w:hAnsi="Century Gothic" w:cs="Open Sans"/>
          <w:sz w:val="20"/>
          <w:szCs w:val="20"/>
          <w:shd w:val="clear" w:color="auto" w:fill="FFFFFF"/>
        </w:rPr>
        <w:t>мы отправимся в город </w:t>
      </w:r>
      <w:r w:rsidRPr="003A1EE5">
        <w:rPr>
          <w:rFonts w:ascii="Century Gothic" w:eastAsia="Times New Roman" w:hAnsi="Century Gothic" w:cs="Open Sans"/>
          <w:sz w:val="20"/>
          <w:szCs w:val="20"/>
        </w:rPr>
        <w:t>Гори</w:t>
      </w:r>
      <w:r w:rsidRPr="003A1EE5">
        <w:rPr>
          <w:rFonts w:ascii="Century Gothic" w:eastAsia="Times New Roman" w:hAnsi="Century Gothic" w:cs="Open Sans"/>
          <w:sz w:val="20"/>
          <w:szCs w:val="20"/>
          <w:shd w:val="clear" w:color="auto" w:fill="FFFFFF"/>
        </w:rPr>
        <w:t>, где вас ждёт экскурсия в </w:t>
      </w:r>
      <w:r w:rsidRPr="003A1EE5">
        <w:rPr>
          <w:rFonts w:ascii="Century Gothic" w:eastAsia="Times New Roman" w:hAnsi="Century Gothic" w:cs="Open Sans"/>
          <w:sz w:val="20"/>
          <w:szCs w:val="20"/>
        </w:rPr>
        <w:t>музее Сталина</w:t>
      </w:r>
      <w:r w:rsidRPr="003A1EE5">
        <w:rPr>
          <w:rFonts w:ascii="Century Gothic" w:eastAsia="Times New Roman" w:hAnsi="Century Gothic" w:cs="Open Sans"/>
          <w:sz w:val="20"/>
          <w:szCs w:val="20"/>
          <w:shd w:val="clear" w:color="auto" w:fill="FFFFFF"/>
        </w:rPr>
        <w:t>, насчитывающем более 60 тысяч артефактов из жизни</w:t>
      </w:r>
      <w:r w:rsidRPr="003A1EE5">
        <w:rPr>
          <w:rFonts w:ascii="Century Gothic" w:eastAsia="Times New Roman" w:hAnsi="Century Gothic" w:cs="Open Sans"/>
          <w:sz w:val="20"/>
          <w:szCs w:val="20"/>
          <w:shd w:val="clear" w:color="auto" w:fill="FFFFFF"/>
          <w:lang w:val="ru-RU"/>
        </w:rPr>
        <w:t xml:space="preserve"> бывшего вождя СССР</w:t>
      </w:r>
      <w:r w:rsidRPr="003A1EE5">
        <w:rPr>
          <w:rFonts w:ascii="Century Gothic" w:eastAsia="Times New Roman" w:hAnsi="Century Gothic" w:cs="Open Sans"/>
          <w:sz w:val="20"/>
          <w:szCs w:val="20"/>
          <w:shd w:val="clear" w:color="auto" w:fill="FFFFFF"/>
        </w:rPr>
        <w:t>. Музею принадлежит и знаменитый бронепоезд, на котором Сталин ездил на Ялтинскую и Потсдамскую конференции. Далее мы отправимся в </w:t>
      </w:r>
      <w:r w:rsidRPr="003A1EE5">
        <w:rPr>
          <w:rFonts w:ascii="Century Gothic" w:eastAsia="Times New Roman" w:hAnsi="Century Gothic" w:cs="Open Sans"/>
          <w:sz w:val="20"/>
          <w:szCs w:val="20"/>
        </w:rPr>
        <w:t>Уплисцихе</w:t>
      </w:r>
      <w:r w:rsidRPr="003A1EE5">
        <w:rPr>
          <w:rFonts w:ascii="Century Gothic" w:eastAsia="Times New Roman" w:hAnsi="Century Gothic" w:cs="Open Sans"/>
          <w:sz w:val="20"/>
          <w:szCs w:val="20"/>
          <w:shd w:val="clear" w:color="auto" w:fill="FFFFFF"/>
        </w:rPr>
        <w:t>, пещерный город-крепость, высеченный в вулканических скалах хребта Квернаки. Уплисцихе был культовым храмовым поселением, крупным языческим центром до принятия Грузией христианства. Словно гигантские поры на скалах зияют пещерные гроты, внутри которых когда-то кипела жизнь.</w:t>
      </w:r>
      <w:r w:rsidRPr="003A1EE5">
        <w:rPr>
          <w:rFonts w:ascii="Century Gothic" w:eastAsia="Times New Roman" w:hAnsi="Century Gothic" w:cs="Open Sans"/>
          <w:sz w:val="20"/>
          <w:szCs w:val="20"/>
          <w:shd w:val="clear" w:color="auto" w:fill="FFFFFF"/>
          <w:lang w:val="ru-RU"/>
        </w:rPr>
        <w:t xml:space="preserve"> </w:t>
      </w:r>
      <w:r w:rsidRPr="003A1EE5">
        <w:rPr>
          <w:rFonts w:ascii="Century Gothic" w:hAnsi="Century Gothic" w:cstheme="majorHAnsi"/>
          <w:sz w:val="20"/>
          <w:szCs w:val="20"/>
          <w:lang w:val="ru-RU"/>
        </w:rPr>
        <w:t xml:space="preserve">Из Уплисцихе мы поедем в село Млаше, которое расположено недалеко от горного озера Базалети. Там мы посетим уникальный ресторанчик под названием </w:t>
      </w:r>
      <w:r w:rsidRPr="003A1EE5">
        <w:rPr>
          <w:rFonts w:ascii="Century Gothic" w:hAnsi="Century Gothic" w:cstheme="majorHAnsi"/>
          <w:b/>
          <w:bCs/>
          <w:sz w:val="20"/>
          <w:szCs w:val="20"/>
          <w:lang w:val="en-US"/>
        </w:rPr>
        <w:t>Salty</w:t>
      </w:r>
      <w:r w:rsidRPr="003A1EE5">
        <w:rPr>
          <w:rFonts w:ascii="Century Gothic" w:hAnsi="Century Gothic" w:cstheme="majorHAnsi"/>
          <w:b/>
          <w:bCs/>
          <w:sz w:val="20"/>
          <w:szCs w:val="20"/>
          <w:lang w:val="ru-RU"/>
        </w:rPr>
        <w:t xml:space="preserve"> </w:t>
      </w:r>
      <w:r w:rsidRPr="003A1EE5">
        <w:rPr>
          <w:rFonts w:ascii="Century Gothic" w:hAnsi="Century Gothic" w:cstheme="majorHAnsi"/>
          <w:b/>
          <w:bCs/>
          <w:sz w:val="20"/>
          <w:szCs w:val="20"/>
          <w:lang w:val="en-US"/>
        </w:rPr>
        <w:t>Garden</w:t>
      </w:r>
      <w:r w:rsidRPr="003A1EE5">
        <w:rPr>
          <w:rFonts w:ascii="Century Gothic" w:hAnsi="Century Gothic" w:cstheme="majorHAnsi"/>
          <w:b/>
          <w:bCs/>
          <w:sz w:val="20"/>
          <w:szCs w:val="20"/>
          <w:lang w:val="ru-RU"/>
        </w:rPr>
        <w:t xml:space="preserve"> </w:t>
      </w:r>
      <w:r w:rsidRPr="003A1EE5">
        <w:rPr>
          <w:rFonts w:ascii="Century Gothic" w:hAnsi="Century Gothic" w:cstheme="majorHAnsi"/>
          <w:b/>
          <w:bCs/>
          <w:sz w:val="20"/>
          <w:szCs w:val="20"/>
          <w:lang w:val="en-US"/>
        </w:rPr>
        <w:t>Tavern</w:t>
      </w:r>
      <w:r w:rsidRPr="003A1EE5">
        <w:rPr>
          <w:rFonts w:ascii="Century Gothic" w:hAnsi="Century Gothic" w:cstheme="majorHAnsi"/>
          <w:sz w:val="20"/>
          <w:szCs w:val="20"/>
          <w:lang w:val="ru-RU"/>
        </w:rPr>
        <w:t xml:space="preserve">. Обед на открытой террасе из натуральных продуктов, винная дегустация с видом на озеро. Данное заведение – уникальное место, открывшееся и ставшее популярным среди грузин во время пандемии. </w:t>
      </w:r>
    </w:p>
    <w:p w14:paraId="3F6228AC" w14:textId="0439B202" w:rsidR="00824930" w:rsidRPr="003A1EE5" w:rsidRDefault="00824930" w:rsidP="00824930">
      <w:pPr>
        <w:rPr>
          <w:rFonts w:ascii="Century Gothic" w:hAnsi="Century Gothic" w:cstheme="majorHAnsi"/>
          <w:sz w:val="20"/>
          <w:szCs w:val="20"/>
          <w:lang w:val="ru-RU"/>
        </w:rPr>
      </w:pPr>
      <w:r w:rsidRPr="003A1EE5">
        <w:rPr>
          <w:rFonts w:ascii="Century Gothic" w:hAnsi="Century Gothic" w:cstheme="majorHAnsi"/>
          <w:sz w:val="20"/>
          <w:szCs w:val="20"/>
          <w:lang w:val="ru-RU"/>
        </w:rPr>
        <w:t xml:space="preserve">Возвращение в Тбилиси. Свободный вечер. </w:t>
      </w:r>
    </w:p>
    <w:p w14:paraId="0F13C2D5" w14:textId="33BF1D16" w:rsidR="00824930" w:rsidRPr="003A1EE5" w:rsidRDefault="00824930" w:rsidP="008C7D46">
      <w:pPr>
        <w:rPr>
          <w:rFonts w:ascii="Century Gothic" w:hAnsi="Century Gothic"/>
          <w:sz w:val="20"/>
          <w:szCs w:val="20"/>
          <w:lang w:val="ru-RU"/>
        </w:rPr>
      </w:pPr>
    </w:p>
    <w:p w14:paraId="1B2A95DF" w14:textId="65B362F3" w:rsidR="008C7D46" w:rsidRPr="003A1EE5" w:rsidRDefault="008C7D46" w:rsidP="008C7D46">
      <w:pPr>
        <w:rPr>
          <w:rFonts w:ascii="Century Gothic" w:hAnsi="Century Gothic"/>
          <w:b/>
          <w:bCs/>
          <w:sz w:val="20"/>
          <w:szCs w:val="20"/>
          <w:lang w:val="ru-RU"/>
        </w:rPr>
      </w:pPr>
      <w:r w:rsidRPr="003A1EE5">
        <w:rPr>
          <w:rFonts w:ascii="Century Gothic" w:hAnsi="Century Gothic"/>
          <w:b/>
          <w:bCs/>
          <w:sz w:val="20"/>
          <w:szCs w:val="20"/>
          <w:lang w:val="ru-RU"/>
        </w:rPr>
        <w:t>День 4 (пятница, 24 июня): свободное утро / фестиваль</w:t>
      </w:r>
      <w:r w:rsidR="00824930" w:rsidRPr="003A1EE5">
        <w:rPr>
          <w:rFonts w:ascii="Century Gothic" w:hAnsi="Century Gothic"/>
          <w:b/>
          <w:bCs/>
          <w:sz w:val="20"/>
          <w:szCs w:val="20"/>
          <w:lang w:val="ru-RU"/>
        </w:rPr>
        <w:t xml:space="preserve"> </w:t>
      </w:r>
      <w:r w:rsidR="00824930" w:rsidRPr="003A1EE5">
        <w:rPr>
          <w:rFonts w:ascii="Century Gothic" w:hAnsi="Century Gothic"/>
          <w:b/>
          <w:bCs/>
          <w:sz w:val="20"/>
          <w:szCs w:val="20"/>
          <w:lang w:val="en-US"/>
        </w:rPr>
        <w:t>Day</w:t>
      </w:r>
      <w:r w:rsidR="00824930" w:rsidRPr="003A1EE5">
        <w:rPr>
          <w:rFonts w:ascii="Century Gothic" w:hAnsi="Century Gothic"/>
          <w:b/>
          <w:bCs/>
          <w:sz w:val="20"/>
          <w:szCs w:val="20"/>
          <w:lang w:val="ru-RU"/>
        </w:rPr>
        <w:t xml:space="preserve"> 1</w:t>
      </w:r>
    </w:p>
    <w:p w14:paraId="15E5EEA9" w14:textId="13E6F2C2" w:rsidR="00824930" w:rsidRPr="003A1EE5" w:rsidRDefault="00824930" w:rsidP="008C7D46">
      <w:pPr>
        <w:rPr>
          <w:rFonts w:ascii="Century Gothic" w:hAnsi="Century Gothic"/>
          <w:sz w:val="20"/>
          <w:szCs w:val="20"/>
          <w:lang w:val="ru-RU"/>
        </w:rPr>
      </w:pPr>
      <w:r w:rsidRPr="003A1EE5">
        <w:rPr>
          <w:rFonts w:ascii="Century Gothic" w:hAnsi="Century Gothic"/>
          <w:sz w:val="20"/>
          <w:szCs w:val="20"/>
          <w:lang w:val="ru-RU"/>
        </w:rPr>
        <w:t>Расслабленное утро в грузинской столице – что может быть лучше? После завтрака предлагаем вам окунуться в самостоятельное изучение окрестностей старого Тбилиси. Можно сходить в знаменитые серные бани и расслабиться с утра перед активным вечером</w:t>
      </w:r>
      <w:r w:rsidR="00D0608C" w:rsidRPr="003A1EE5">
        <w:rPr>
          <w:rFonts w:ascii="Century Gothic" w:hAnsi="Century Gothic"/>
          <w:sz w:val="20"/>
          <w:szCs w:val="20"/>
          <w:lang w:val="ru-RU"/>
        </w:rPr>
        <w:t xml:space="preserve"> </w:t>
      </w:r>
      <w:r w:rsidR="00D0608C" w:rsidRPr="003A1EE5">
        <w:rPr>
          <w:rFonts w:ascii="Century Gothic" w:hAnsi="Century Gothic"/>
          <w:sz w:val="20"/>
          <w:szCs w:val="20"/>
          <w:lang w:val="ru-RU"/>
        </w:rPr>
        <w:sym w:font="Wingdings" w:char="F04A"/>
      </w:r>
      <w:r w:rsidR="00D0608C" w:rsidRPr="003A1EE5">
        <w:rPr>
          <w:rFonts w:ascii="Century Gothic" w:hAnsi="Century Gothic"/>
          <w:sz w:val="20"/>
          <w:szCs w:val="20"/>
          <w:lang w:val="ru-RU"/>
        </w:rPr>
        <w:t xml:space="preserve"> Можно прогуляться по блошиному рынку в центре города и приобрести артефакты из прошлой жизни. А можно доехать до этнографического музея под открытым небом и узнать всё о культуре, быте и традициях грузин через традиционную архитектуру регионов Грузии. </w:t>
      </w:r>
    </w:p>
    <w:p w14:paraId="1DFBBD11" w14:textId="6BB0169F" w:rsidR="00D0608C" w:rsidRPr="003A1EE5" w:rsidRDefault="00D0608C" w:rsidP="008C7D46">
      <w:pPr>
        <w:rPr>
          <w:rFonts w:ascii="Century Gothic" w:hAnsi="Century Gothic"/>
          <w:sz w:val="20"/>
          <w:szCs w:val="20"/>
          <w:lang w:val="ru-RU"/>
        </w:rPr>
      </w:pPr>
      <w:r w:rsidRPr="003A1EE5">
        <w:rPr>
          <w:rFonts w:ascii="Century Gothic" w:hAnsi="Century Gothic"/>
          <w:sz w:val="20"/>
          <w:szCs w:val="20"/>
          <w:lang w:val="ru-RU"/>
        </w:rPr>
        <w:t xml:space="preserve">Во второй половине дня мы отвезём вас на территорию, прилегающую к </w:t>
      </w:r>
      <w:proofErr w:type="gramStart"/>
      <w:r w:rsidRPr="003A1EE5">
        <w:rPr>
          <w:rFonts w:ascii="Century Gothic" w:hAnsi="Century Gothic"/>
          <w:sz w:val="20"/>
          <w:szCs w:val="20"/>
          <w:lang w:val="ru-RU"/>
        </w:rPr>
        <w:t>озеру</w:t>
      </w:r>
      <w:proofErr w:type="gramEnd"/>
      <w:r w:rsidRPr="003A1EE5">
        <w:rPr>
          <w:rFonts w:ascii="Century Gothic" w:hAnsi="Century Gothic"/>
          <w:sz w:val="20"/>
          <w:szCs w:val="20"/>
          <w:lang w:val="ru-RU"/>
        </w:rPr>
        <w:t xml:space="preserve"> Лиси – место, где следующие три дня будет проходить самое знаковое музыкальное событие в </w:t>
      </w:r>
      <w:r w:rsidRPr="003A1EE5">
        <w:rPr>
          <w:rFonts w:ascii="Century Gothic" w:hAnsi="Century Gothic"/>
          <w:sz w:val="20"/>
          <w:szCs w:val="20"/>
          <w:lang w:val="ru-RU"/>
        </w:rPr>
        <w:lastRenderedPageBreak/>
        <w:t xml:space="preserve">жизни Тбилиси – фестиваль </w:t>
      </w:r>
      <w:r w:rsidRPr="003A1EE5">
        <w:rPr>
          <w:rFonts w:ascii="Century Gothic" w:hAnsi="Century Gothic"/>
          <w:sz w:val="20"/>
          <w:szCs w:val="20"/>
          <w:lang w:val="en-US"/>
        </w:rPr>
        <w:t>Tbilisi</w:t>
      </w:r>
      <w:r w:rsidRPr="003A1EE5">
        <w:rPr>
          <w:rFonts w:ascii="Century Gothic" w:hAnsi="Century Gothic"/>
          <w:sz w:val="20"/>
          <w:szCs w:val="20"/>
          <w:lang w:val="ru-RU"/>
        </w:rPr>
        <w:t xml:space="preserve"> </w:t>
      </w:r>
      <w:r w:rsidRPr="003A1EE5">
        <w:rPr>
          <w:rFonts w:ascii="Century Gothic" w:hAnsi="Century Gothic"/>
          <w:sz w:val="20"/>
          <w:szCs w:val="20"/>
          <w:lang w:val="en-US"/>
        </w:rPr>
        <w:t>Open</w:t>
      </w:r>
      <w:r w:rsidRPr="003A1EE5">
        <w:rPr>
          <w:rFonts w:ascii="Century Gothic" w:hAnsi="Century Gothic"/>
          <w:sz w:val="20"/>
          <w:szCs w:val="20"/>
          <w:lang w:val="ru-RU"/>
        </w:rPr>
        <w:t xml:space="preserve"> </w:t>
      </w:r>
      <w:r w:rsidRPr="003A1EE5">
        <w:rPr>
          <w:rFonts w:ascii="Century Gothic" w:hAnsi="Century Gothic"/>
          <w:sz w:val="20"/>
          <w:szCs w:val="20"/>
          <w:lang w:val="en-US"/>
        </w:rPr>
        <w:t>Air</w:t>
      </w:r>
      <w:r w:rsidRPr="003A1EE5">
        <w:rPr>
          <w:rFonts w:ascii="Century Gothic" w:hAnsi="Century Gothic"/>
          <w:sz w:val="20"/>
          <w:szCs w:val="20"/>
          <w:lang w:val="ru-RU"/>
        </w:rPr>
        <w:t xml:space="preserve">. В этот день хедлайнером фестиваля будет американская инди-рок-группа </w:t>
      </w:r>
      <w:r w:rsidRPr="004155B0">
        <w:rPr>
          <w:rFonts w:ascii="Century Gothic" w:hAnsi="Century Gothic"/>
          <w:b/>
          <w:bCs/>
          <w:sz w:val="20"/>
          <w:szCs w:val="20"/>
          <w:lang w:val="en-US"/>
        </w:rPr>
        <w:t>Cigarettes</w:t>
      </w:r>
      <w:r w:rsidRPr="004155B0">
        <w:rPr>
          <w:rFonts w:ascii="Century Gothic" w:hAnsi="Century Gothic"/>
          <w:b/>
          <w:bCs/>
          <w:sz w:val="20"/>
          <w:szCs w:val="20"/>
          <w:lang w:val="ru-RU"/>
        </w:rPr>
        <w:t xml:space="preserve"> </w:t>
      </w:r>
      <w:r w:rsidRPr="004155B0">
        <w:rPr>
          <w:rFonts w:ascii="Century Gothic" w:hAnsi="Century Gothic"/>
          <w:b/>
          <w:bCs/>
          <w:sz w:val="20"/>
          <w:szCs w:val="20"/>
          <w:lang w:val="en-US"/>
        </w:rPr>
        <w:t>After</w:t>
      </w:r>
      <w:r w:rsidRPr="004155B0">
        <w:rPr>
          <w:rFonts w:ascii="Century Gothic" w:hAnsi="Century Gothic"/>
          <w:b/>
          <w:bCs/>
          <w:sz w:val="20"/>
          <w:szCs w:val="20"/>
          <w:lang w:val="ru-RU"/>
        </w:rPr>
        <w:t xml:space="preserve"> </w:t>
      </w:r>
      <w:r w:rsidRPr="004155B0">
        <w:rPr>
          <w:rFonts w:ascii="Century Gothic" w:hAnsi="Century Gothic"/>
          <w:b/>
          <w:bCs/>
          <w:sz w:val="20"/>
          <w:szCs w:val="20"/>
          <w:lang w:val="en-US"/>
        </w:rPr>
        <w:t>Sex</w:t>
      </w:r>
      <w:r w:rsidRPr="003A1EE5">
        <w:rPr>
          <w:rFonts w:ascii="Century Gothic" w:hAnsi="Century Gothic"/>
          <w:sz w:val="20"/>
          <w:szCs w:val="20"/>
          <w:lang w:val="ru-RU"/>
        </w:rPr>
        <w:t xml:space="preserve">! Всего же в этот день выступят 22 исполнителя на 5 площадках. </w:t>
      </w:r>
    </w:p>
    <w:p w14:paraId="5947DCA3" w14:textId="77777777" w:rsidR="00824930" w:rsidRPr="003A1EE5" w:rsidRDefault="00824930" w:rsidP="008C7D46">
      <w:pPr>
        <w:rPr>
          <w:rFonts w:ascii="Century Gothic" w:hAnsi="Century Gothic"/>
          <w:sz w:val="20"/>
          <w:szCs w:val="20"/>
          <w:lang w:val="ru-RU"/>
        </w:rPr>
      </w:pPr>
    </w:p>
    <w:p w14:paraId="4BC44A94" w14:textId="38B62068" w:rsidR="008C7D46" w:rsidRPr="003A1EE5" w:rsidRDefault="008C7D46" w:rsidP="008C7D46">
      <w:pPr>
        <w:rPr>
          <w:rFonts w:ascii="Century Gothic" w:hAnsi="Century Gothic"/>
          <w:b/>
          <w:bCs/>
          <w:sz w:val="20"/>
          <w:szCs w:val="20"/>
          <w:lang w:val="ru-RU"/>
        </w:rPr>
      </w:pPr>
      <w:r w:rsidRPr="003A1EE5">
        <w:rPr>
          <w:rFonts w:ascii="Century Gothic" w:hAnsi="Century Gothic"/>
          <w:b/>
          <w:bCs/>
          <w:sz w:val="20"/>
          <w:szCs w:val="20"/>
          <w:lang w:val="ru-RU"/>
        </w:rPr>
        <w:t xml:space="preserve">День 5 (суббота, 25 июня): квест-экскурсия в Сололаки – фестиваль </w:t>
      </w:r>
      <w:r w:rsidR="007D7DBD" w:rsidRPr="003A1EE5">
        <w:rPr>
          <w:rFonts w:ascii="Century Gothic" w:hAnsi="Century Gothic"/>
          <w:b/>
          <w:bCs/>
          <w:sz w:val="20"/>
          <w:szCs w:val="20"/>
          <w:lang w:val="en-US"/>
        </w:rPr>
        <w:t>Day</w:t>
      </w:r>
      <w:r w:rsidR="007D7DBD" w:rsidRPr="003A1EE5">
        <w:rPr>
          <w:rFonts w:ascii="Century Gothic" w:hAnsi="Century Gothic"/>
          <w:b/>
          <w:bCs/>
          <w:sz w:val="20"/>
          <w:szCs w:val="20"/>
          <w:lang w:val="ru-RU"/>
        </w:rPr>
        <w:t xml:space="preserve"> 2</w:t>
      </w:r>
    </w:p>
    <w:p w14:paraId="39526FF4" w14:textId="77777777" w:rsidR="007D7DBD" w:rsidRPr="003A1EE5" w:rsidRDefault="007D7DBD" w:rsidP="007D7DBD">
      <w:pPr>
        <w:rPr>
          <w:rFonts w:ascii="Century Gothic" w:eastAsia="Arial" w:hAnsi="Century Gothic" w:cs="Arial"/>
          <w:sz w:val="20"/>
          <w:szCs w:val="20"/>
          <w:lang w:val="ru-RU"/>
        </w:rPr>
      </w:pPr>
      <w:r w:rsidRPr="003A1EE5">
        <w:rPr>
          <w:rFonts w:ascii="Century Gothic" w:hAnsi="Century Gothic"/>
          <w:sz w:val="20"/>
          <w:szCs w:val="20"/>
          <w:lang w:val="ru-RU"/>
        </w:rPr>
        <w:t xml:space="preserve">В этот день вас ждёт увлекательная экскурсия в формате квеста по одному из самых интересных районов Тбилиси – Сололаки. </w:t>
      </w:r>
      <w:r w:rsidRPr="003A1EE5">
        <w:rPr>
          <w:rFonts w:ascii="Century Gothic" w:eastAsia="Arial" w:hAnsi="Century Gothic" w:cs="Arial"/>
          <w:sz w:val="20"/>
          <w:szCs w:val="20"/>
          <w:lang w:val="ru-RU"/>
        </w:rPr>
        <w:t xml:space="preserve">Богатые жители грузинской столицы второй половины </w:t>
      </w:r>
      <w:r w:rsidRPr="003A1EE5">
        <w:rPr>
          <w:rFonts w:ascii="Century Gothic" w:eastAsia="Arial" w:hAnsi="Century Gothic" w:cs="Arial"/>
          <w:sz w:val="20"/>
          <w:szCs w:val="20"/>
        </w:rPr>
        <w:t>XIX</w:t>
      </w:r>
      <w:r w:rsidRPr="003A1EE5">
        <w:rPr>
          <w:rFonts w:ascii="Century Gothic" w:eastAsia="Arial" w:hAnsi="Century Gothic" w:cs="Arial"/>
          <w:sz w:val="20"/>
          <w:szCs w:val="20"/>
          <w:lang w:val="ru-RU"/>
        </w:rPr>
        <w:t xml:space="preserve"> века соревновались друг с другом в том, кто сможет построить самый красивый и необычный дом. Благодаря их деньгам и увлечению новыми веяниями в архитектуре возник уникальный стиль - «Кавказский Модерн». А район Сололаки - настоящая жемчужина этого стиля.</w:t>
      </w:r>
    </w:p>
    <w:p w14:paraId="4F48F90B" w14:textId="65D28FE5" w:rsidR="007D7DBD" w:rsidRPr="003A1EE5" w:rsidRDefault="007D7DBD" w:rsidP="007D7DBD">
      <w:pPr>
        <w:rPr>
          <w:rFonts w:ascii="Century Gothic" w:eastAsia="Arial" w:hAnsi="Century Gothic" w:cs="Arial"/>
          <w:sz w:val="20"/>
          <w:szCs w:val="20"/>
          <w:lang w:val="ru-RU"/>
        </w:rPr>
      </w:pPr>
      <w:r w:rsidRPr="003A1EE5">
        <w:rPr>
          <w:rFonts w:ascii="Century Gothic" w:eastAsia="Arial" w:hAnsi="Century Gothic" w:cs="Arial"/>
          <w:sz w:val="20"/>
          <w:szCs w:val="20"/>
          <w:lang w:val="ru-RU"/>
        </w:rPr>
        <w:t>Большинство домов были спроектированы и построены для двух основных целей: проживания и сдачи в аренду. Первые этажи сдавались под коммерческие объекты, а второй этаж использовался под частные жилые помещения. Совершите пешеходную экскурсию по Сололаки и примите участие в нашем квесте, узнавая по пути увлекательные истории и легенды! Длительность квест-экскурсии примерно 3 часа.</w:t>
      </w:r>
    </w:p>
    <w:p w14:paraId="59E73EFF" w14:textId="77777777" w:rsidR="007D7DBD" w:rsidRPr="003A1EE5" w:rsidRDefault="007D7DBD" w:rsidP="007D7DBD">
      <w:pPr>
        <w:rPr>
          <w:rFonts w:ascii="Century Gothic" w:eastAsia="Arial" w:hAnsi="Century Gothic" w:cs="Arial"/>
          <w:sz w:val="20"/>
          <w:szCs w:val="20"/>
          <w:lang w:val="ru-RU"/>
        </w:rPr>
      </w:pPr>
    </w:p>
    <w:p w14:paraId="3BE13B19" w14:textId="14BA26C7" w:rsidR="007D7DBD" w:rsidRPr="003A1EE5" w:rsidRDefault="007D7DBD" w:rsidP="007D7DBD">
      <w:pPr>
        <w:rPr>
          <w:rFonts w:ascii="Century Gothic" w:hAnsi="Century Gothic"/>
          <w:sz w:val="20"/>
          <w:szCs w:val="20"/>
          <w:lang w:val="ru-RU"/>
        </w:rPr>
      </w:pPr>
      <w:r w:rsidRPr="003A1EE5">
        <w:rPr>
          <w:rFonts w:ascii="Century Gothic" w:eastAsia="Arial" w:hAnsi="Century Gothic" w:cs="Arial"/>
          <w:sz w:val="20"/>
          <w:szCs w:val="20"/>
          <w:lang w:val="ru-RU"/>
        </w:rPr>
        <w:t xml:space="preserve">Во второй половине дня мы возвращаемся на фестивальную площадку. В вечерней программе на основной сцене в этот день выступает британская группа </w:t>
      </w:r>
      <w:r w:rsidRPr="004155B0">
        <w:rPr>
          <w:rFonts w:ascii="Century Gothic" w:eastAsia="Arial" w:hAnsi="Century Gothic" w:cs="Arial"/>
          <w:b/>
          <w:bCs/>
          <w:sz w:val="20"/>
          <w:szCs w:val="20"/>
          <w:lang w:val="en-US"/>
        </w:rPr>
        <w:t>ALT</w:t>
      </w:r>
      <w:r w:rsidRPr="004155B0">
        <w:rPr>
          <w:rFonts w:ascii="Century Gothic" w:eastAsia="Arial" w:hAnsi="Century Gothic" w:cs="Arial"/>
          <w:b/>
          <w:bCs/>
          <w:sz w:val="20"/>
          <w:szCs w:val="20"/>
          <w:lang w:val="ru-RU"/>
        </w:rPr>
        <w:t>-</w:t>
      </w:r>
      <w:r w:rsidRPr="004155B0">
        <w:rPr>
          <w:rFonts w:ascii="Century Gothic" w:eastAsia="Arial" w:hAnsi="Century Gothic" w:cs="Arial"/>
          <w:b/>
          <w:bCs/>
          <w:sz w:val="20"/>
          <w:szCs w:val="20"/>
          <w:lang w:val="en-US"/>
        </w:rPr>
        <w:t>J</w:t>
      </w:r>
      <w:r w:rsidRPr="003A1EE5">
        <w:rPr>
          <w:rFonts w:ascii="Century Gothic" w:eastAsia="Arial" w:hAnsi="Century Gothic" w:cs="Arial"/>
          <w:sz w:val="20"/>
          <w:szCs w:val="20"/>
          <w:lang w:val="ru-RU"/>
        </w:rPr>
        <w:t xml:space="preserve">! </w:t>
      </w:r>
    </w:p>
    <w:p w14:paraId="7C2C75C4" w14:textId="77777777" w:rsidR="007D7DBD" w:rsidRPr="003A1EE5" w:rsidRDefault="007D7DBD" w:rsidP="008C7D46">
      <w:pPr>
        <w:rPr>
          <w:rFonts w:ascii="Century Gothic" w:hAnsi="Century Gothic"/>
          <w:sz w:val="20"/>
          <w:szCs w:val="20"/>
          <w:lang w:val="ru-RU"/>
        </w:rPr>
      </w:pPr>
    </w:p>
    <w:p w14:paraId="446DDCF1" w14:textId="446E5D5C" w:rsidR="008C7D46" w:rsidRPr="004155B0" w:rsidRDefault="008C7D46" w:rsidP="008C7D46">
      <w:pPr>
        <w:rPr>
          <w:rFonts w:ascii="Century Gothic" w:hAnsi="Century Gothic"/>
          <w:b/>
          <w:bCs/>
          <w:sz w:val="20"/>
          <w:szCs w:val="20"/>
          <w:lang w:val="ru-RU"/>
        </w:rPr>
      </w:pPr>
      <w:r w:rsidRPr="004155B0">
        <w:rPr>
          <w:rFonts w:ascii="Century Gothic" w:hAnsi="Century Gothic"/>
          <w:b/>
          <w:bCs/>
          <w:sz w:val="20"/>
          <w:szCs w:val="20"/>
          <w:lang w:val="ru-RU"/>
        </w:rPr>
        <w:t xml:space="preserve">День 6 (воскресенье, 26 июня): Мцхета / Джвари, фестиваль </w:t>
      </w:r>
      <w:r w:rsidR="007D7DBD" w:rsidRPr="004155B0">
        <w:rPr>
          <w:rFonts w:ascii="Century Gothic" w:hAnsi="Century Gothic"/>
          <w:b/>
          <w:bCs/>
          <w:sz w:val="20"/>
          <w:szCs w:val="20"/>
          <w:lang w:val="en-US"/>
        </w:rPr>
        <w:t>Day</w:t>
      </w:r>
      <w:r w:rsidR="007D7DBD" w:rsidRPr="004155B0">
        <w:rPr>
          <w:rFonts w:ascii="Century Gothic" w:hAnsi="Century Gothic"/>
          <w:b/>
          <w:bCs/>
          <w:sz w:val="20"/>
          <w:szCs w:val="20"/>
          <w:lang w:val="ru-RU"/>
        </w:rPr>
        <w:t xml:space="preserve"> 3</w:t>
      </w:r>
    </w:p>
    <w:p w14:paraId="47F8282D" w14:textId="6991BE10" w:rsidR="007D7DBD" w:rsidRPr="003A1EE5" w:rsidRDefault="007D7DBD" w:rsidP="007D7DBD">
      <w:pPr>
        <w:rPr>
          <w:rFonts w:ascii="Century Gothic" w:eastAsia="Times New Roman" w:hAnsi="Century Gothic" w:cstheme="majorHAnsi"/>
          <w:sz w:val="20"/>
          <w:szCs w:val="20"/>
          <w:lang w:val="ru-RU"/>
        </w:rPr>
      </w:pPr>
      <w:r w:rsidRPr="003A1EE5">
        <w:rPr>
          <w:rFonts w:ascii="Century Gothic" w:hAnsi="Century Gothic" w:cstheme="majorHAnsi"/>
          <w:sz w:val="20"/>
          <w:szCs w:val="20"/>
          <w:lang w:val="ru-RU"/>
        </w:rPr>
        <w:t>После завтрака выезжаем</w:t>
      </w:r>
      <w:r w:rsidRPr="003A1EE5">
        <w:rPr>
          <w:rFonts w:ascii="Century Gothic" w:eastAsia="Times New Roman" w:hAnsi="Century Gothic" w:cstheme="majorHAnsi"/>
          <w:sz w:val="20"/>
          <w:szCs w:val="20"/>
          <w:lang w:val="ru-RU"/>
        </w:rPr>
        <w:t xml:space="preserve"> в древнюю столицу Грузии город Мцхета. </w:t>
      </w:r>
    </w:p>
    <w:p w14:paraId="59006DAF" w14:textId="505EC7F1" w:rsidR="007D7DBD" w:rsidRPr="003A1EE5" w:rsidRDefault="007D7DBD" w:rsidP="007D7DBD">
      <w:pPr>
        <w:rPr>
          <w:rFonts w:ascii="Century Gothic" w:eastAsia="Times New Roman" w:hAnsi="Century Gothic" w:cs="Courier New"/>
          <w:sz w:val="20"/>
          <w:szCs w:val="20"/>
          <w:lang w:val="ru-RU"/>
        </w:rPr>
      </w:pPr>
      <w:r w:rsidRPr="003A1EE5">
        <w:rPr>
          <w:rFonts w:ascii="Century Gothic" w:eastAsia="Times New Roman" w:hAnsi="Century Gothic" w:cs="Courier New"/>
          <w:sz w:val="20"/>
          <w:szCs w:val="20"/>
          <w:lang w:val="ru-RU"/>
        </w:rPr>
        <w:t>Для начала - посещение монастыря Джвари, с описания которого начинается знаменитая поэма М. Ю. Лермонтова «Мцыри», и расположенного на горе с видом на знаменитое слияние двух рек – Кура и Арагви. Затем небольшая экскурсия по старому городу в Мцхете, посещение собора Светицховели (Практически дословный перевод названия с грузинского языка на русский – «животворящий столп». История одного из главных храмов Грузии и впрямь полна удивительных фактов, легенд и их переплетений).</w:t>
      </w:r>
    </w:p>
    <w:p w14:paraId="5F295844" w14:textId="77777777" w:rsidR="007D7DBD" w:rsidRPr="003A1EE5" w:rsidRDefault="007D7DBD" w:rsidP="007D7DBD">
      <w:pPr>
        <w:rPr>
          <w:rFonts w:ascii="Century Gothic" w:hAnsi="Century Gothic"/>
          <w:sz w:val="20"/>
          <w:szCs w:val="20"/>
          <w:lang w:val="ru-RU"/>
        </w:rPr>
      </w:pPr>
    </w:p>
    <w:p w14:paraId="4B4DE067" w14:textId="0981B739" w:rsidR="007D7DBD" w:rsidRPr="003A1EE5" w:rsidRDefault="007D7DBD" w:rsidP="008C7D46">
      <w:pPr>
        <w:rPr>
          <w:rFonts w:ascii="Century Gothic" w:hAnsi="Century Gothic"/>
          <w:sz w:val="20"/>
          <w:szCs w:val="20"/>
          <w:lang w:val="ru-RU"/>
        </w:rPr>
      </w:pPr>
      <w:r w:rsidRPr="003A1EE5">
        <w:rPr>
          <w:rFonts w:ascii="Century Gothic" w:hAnsi="Century Gothic"/>
          <w:sz w:val="20"/>
          <w:szCs w:val="20"/>
          <w:lang w:val="ru-RU"/>
        </w:rPr>
        <w:t xml:space="preserve">Во второй половине дня нас ждёт заключительный день музыкального фестиваля </w:t>
      </w:r>
      <w:r w:rsidRPr="003A1EE5">
        <w:rPr>
          <w:rFonts w:ascii="Century Gothic" w:hAnsi="Century Gothic"/>
          <w:sz w:val="20"/>
          <w:szCs w:val="20"/>
          <w:lang w:val="en-US"/>
        </w:rPr>
        <w:t>Tbilisi</w:t>
      </w:r>
      <w:r w:rsidRPr="003A1EE5">
        <w:rPr>
          <w:rFonts w:ascii="Century Gothic" w:hAnsi="Century Gothic"/>
          <w:sz w:val="20"/>
          <w:szCs w:val="20"/>
          <w:lang w:val="ru-RU"/>
        </w:rPr>
        <w:t xml:space="preserve"> </w:t>
      </w:r>
      <w:r w:rsidRPr="003A1EE5">
        <w:rPr>
          <w:rFonts w:ascii="Century Gothic" w:hAnsi="Century Gothic"/>
          <w:sz w:val="20"/>
          <w:szCs w:val="20"/>
          <w:lang w:val="en-US"/>
        </w:rPr>
        <w:t>Open</w:t>
      </w:r>
      <w:r w:rsidRPr="003A1EE5">
        <w:rPr>
          <w:rFonts w:ascii="Century Gothic" w:hAnsi="Century Gothic"/>
          <w:sz w:val="20"/>
          <w:szCs w:val="20"/>
          <w:lang w:val="ru-RU"/>
        </w:rPr>
        <w:t xml:space="preserve"> </w:t>
      </w:r>
      <w:r w:rsidRPr="003A1EE5">
        <w:rPr>
          <w:rFonts w:ascii="Century Gothic" w:hAnsi="Century Gothic"/>
          <w:sz w:val="20"/>
          <w:szCs w:val="20"/>
          <w:lang w:val="en-US"/>
        </w:rPr>
        <w:t>Air</w:t>
      </w:r>
      <w:r w:rsidRPr="003A1EE5">
        <w:rPr>
          <w:rFonts w:ascii="Century Gothic" w:hAnsi="Century Gothic"/>
          <w:sz w:val="20"/>
          <w:szCs w:val="20"/>
          <w:lang w:val="ru-RU"/>
        </w:rPr>
        <w:t xml:space="preserve"> 2022 и гвоздь программы сегодняшнего вечера – легендарная украинская группа </w:t>
      </w:r>
      <w:r w:rsidRPr="004155B0">
        <w:rPr>
          <w:rFonts w:ascii="Century Gothic" w:hAnsi="Century Gothic"/>
          <w:b/>
          <w:bCs/>
          <w:sz w:val="20"/>
          <w:szCs w:val="20"/>
          <w:lang w:val="ru-RU"/>
        </w:rPr>
        <w:t>Океан Эльзы</w:t>
      </w:r>
      <w:r w:rsidRPr="003A1EE5">
        <w:rPr>
          <w:rFonts w:ascii="Century Gothic" w:hAnsi="Century Gothic"/>
          <w:sz w:val="20"/>
          <w:szCs w:val="20"/>
          <w:lang w:val="ru-RU"/>
        </w:rPr>
        <w:t xml:space="preserve"> и её фронтмен Святослав Вакарчук! </w:t>
      </w:r>
    </w:p>
    <w:p w14:paraId="650BADDF" w14:textId="77777777" w:rsidR="007D7DBD" w:rsidRPr="003A1EE5" w:rsidRDefault="007D7DBD" w:rsidP="008C7D46">
      <w:pPr>
        <w:rPr>
          <w:rFonts w:ascii="Century Gothic" w:hAnsi="Century Gothic"/>
          <w:sz w:val="20"/>
          <w:szCs w:val="20"/>
          <w:lang w:val="ru-RU"/>
        </w:rPr>
      </w:pPr>
    </w:p>
    <w:p w14:paraId="45C1E6D6" w14:textId="502C223C" w:rsidR="008C7D46" w:rsidRPr="003A1EE5" w:rsidRDefault="008C7D46" w:rsidP="008C7D46">
      <w:pPr>
        <w:rPr>
          <w:rFonts w:ascii="Century Gothic" w:hAnsi="Century Gothic"/>
          <w:b/>
          <w:bCs/>
          <w:sz w:val="20"/>
          <w:szCs w:val="20"/>
          <w:lang w:val="ru-RU"/>
        </w:rPr>
      </w:pPr>
      <w:r w:rsidRPr="003A1EE5">
        <w:rPr>
          <w:rFonts w:ascii="Century Gothic" w:hAnsi="Century Gothic"/>
          <w:b/>
          <w:bCs/>
          <w:sz w:val="20"/>
          <w:szCs w:val="20"/>
          <w:lang w:val="ru-RU"/>
        </w:rPr>
        <w:t>День 7 (понедельник, 27 июня): свободный день в Тбилиси / прощальный ужин</w:t>
      </w:r>
    </w:p>
    <w:p w14:paraId="482A4977" w14:textId="1C3A46AC" w:rsidR="007D7DBD" w:rsidRPr="003A1EE5" w:rsidRDefault="007D7DBD" w:rsidP="008C7D46">
      <w:pPr>
        <w:rPr>
          <w:rFonts w:ascii="Century Gothic" w:hAnsi="Century Gothic"/>
          <w:sz w:val="20"/>
          <w:szCs w:val="20"/>
          <w:lang w:val="ru-RU"/>
        </w:rPr>
      </w:pPr>
      <w:r w:rsidRPr="003A1EE5">
        <w:rPr>
          <w:rFonts w:ascii="Century Gothic" w:hAnsi="Century Gothic"/>
          <w:sz w:val="20"/>
          <w:szCs w:val="20"/>
          <w:lang w:val="ru-RU"/>
        </w:rPr>
        <w:t xml:space="preserve">Последний день в Тбилиси </w:t>
      </w:r>
      <w:r w:rsidR="00747A41" w:rsidRPr="003A1EE5">
        <w:rPr>
          <w:rFonts w:ascii="Century Gothic" w:hAnsi="Century Gothic"/>
          <w:sz w:val="20"/>
          <w:szCs w:val="20"/>
          <w:lang w:val="ru-RU"/>
        </w:rPr>
        <w:t xml:space="preserve">можно посвятить шоппингу. Но не стандартному его проявлению, а больше «туристическому» - приобрести грузинские сувениры, подарки родным домой, вина, сыров и, конечно же, чурчхеллы! </w:t>
      </w:r>
      <w:r w:rsidR="00747A41" w:rsidRPr="003A1EE5">
        <w:rPr>
          <w:rFonts w:ascii="Century Gothic" w:hAnsi="Century Gothic"/>
          <w:sz w:val="20"/>
          <w:szCs w:val="20"/>
          <w:lang w:val="ru-RU"/>
        </w:rPr>
        <w:sym w:font="Wingdings" w:char="F04A"/>
      </w:r>
      <w:r w:rsidR="00747A41" w:rsidRPr="003A1EE5">
        <w:rPr>
          <w:rFonts w:ascii="Century Gothic" w:hAnsi="Century Gothic"/>
          <w:sz w:val="20"/>
          <w:szCs w:val="20"/>
          <w:lang w:val="ru-RU"/>
        </w:rPr>
        <w:t xml:space="preserve">  </w:t>
      </w:r>
    </w:p>
    <w:p w14:paraId="02B5F2D4" w14:textId="6ED07DF2" w:rsidR="00747A41" w:rsidRPr="003A1EE5" w:rsidRDefault="00747A41" w:rsidP="008C7D46">
      <w:pPr>
        <w:rPr>
          <w:rFonts w:ascii="Century Gothic" w:hAnsi="Century Gothic"/>
          <w:sz w:val="20"/>
          <w:szCs w:val="20"/>
          <w:lang w:val="ru-RU"/>
        </w:rPr>
      </w:pPr>
      <w:r w:rsidRPr="003A1EE5">
        <w:rPr>
          <w:rFonts w:ascii="Century Gothic" w:hAnsi="Century Gothic"/>
          <w:sz w:val="20"/>
          <w:szCs w:val="20"/>
          <w:lang w:val="ru-RU"/>
        </w:rPr>
        <w:t xml:space="preserve">Вечером вас ждёт прощальный ужин в одном из лучших ресторанов Тбилиси. </w:t>
      </w:r>
    </w:p>
    <w:p w14:paraId="58AF6616" w14:textId="77777777" w:rsidR="007D7DBD" w:rsidRPr="003A1EE5" w:rsidRDefault="007D7DBD" w:rsidP="008C7D46">
      <w:pPr>
        <w:rPr>
          <w:rFonts w:ascii="Century Gothic" w:hAnsi="Century Gothic"/>
          <w:sz w:val="20"/>
          <w:szCs w:val="20"/>
          <w:lang w:val="ru-RU"/>
        </w:rPr>
      </w:pPr>
    </w:p>
    <w:p w14:paraId="3AC17F0D" w14:textId="4F7C97FC" w:rsidR="008C7D46" w:rsidRPr="003A1EE5" w:rsidRDefault="008C7D46" w:rsidP="008C7D46">
      <w:pPr>
        <w:rPr>
          <w:rFonts w:ascii="Century Gothic" w:hAnsi="Century Gothic"/>
          <w:b/>
          <w:bCs/>
          <w:sz w:val="20"/>
          <w:szCs w:val="20"/>
          <w:lang w:val="ru-RU"/>
        </w:rPr>
      </w:pPr>
      <w:r w:rsidRPr="003A1EE5">
        <w:rPr>
          <w:rFonts w:ascii="Century Gothic" w:hAnsi="Century Gothic"/>
          <w:b/>
          <w:bCs/>
          <w:sz w:val="20"/>
          <w:szCs w:val="20"/>
          <w:lang w:val="ru-RU"/>
        </w:rPr>
        <w:t>День 8 (вторник, 28 июня): утренний вылет в Ташкент</w:t>
      </w:r>
    </w:p>
    <w:p w14:paraId="79DF8E1D" w14:textId="5C9803E9" w:rsidR="00747A41" w:rsidRPr="003A1EE5" w:rsidRDefault="00747A41" w:rsidP="008C7D46">
      <w:pPr>
        <w:rPr>
          <w:rFonts w:ascii="Century Gothic" w:hAnsi="Century Gothic"/>
          <w:sz w:val="20"/>
          <w:szCs w:val="20"/>
          <w:lang w:val="ru-RU"/>
        </w:rPr>
      </w:pPr>
      <w:r w:rsidRPr="003A1EE5">
        <w:rPr>
          <w:rFonts w:ascii="Century Gothic" w:hAnsi="Century Gothic"/>
          <w:sz w:val="20"/>
          <w:szCs w:val="20"/>
          <w:lang w:val="ru-RU"/>
        </w:rPr>
        <w:t xml:space="preserve">В 09:30 утра у входа в отель вас будет ждать машина для того, чтобы отвезти в аэропорт. Неделя пролетит так быстро, что вам и самим будет казаться, что прошло всего пару дней… а уже надо домой… </w:t>
      </w:r>
    </w:p>
    <w:p w14:paraId="0E9DCD6A" w14:textId="128FA429" w:rsidR="008C7D46" w:rsidRDefault="008C7D46">
      <w:pPr>
        <w:pBdr>
          <w:bottom w:val="double" w:sz="6" w:space="1" w:color="auto"/>
        </w:pBdr>
        <w:rPr>
          <w:rFonts w:ascii="Century Gothic" w:hAnsi="Century Gothic"/>
          <w:sz w:val="20"/>
          <w:szCs w:val="20"/>
          <w:lang w:val="ru-RU"/>
        </w:rPr>
      </w:pPr>
    </w:p>
    <w:p w14:paraId="74843D6A" w14:textId="1034F29D" w:rsidR="004155B0" w:rsidRDefault="004155B0">
      <w:pPr>
        <w:rPr>
          <w:rFonts w:ascii="Century Gothic" w:hAnsi="Century Gothic"/>
          <w:sz w:val="20"/>
          <w:szCs w:val="20"/>
          <w:lang w:val="ru-RU"/>
        </w:rPr>
      </w:pPr>
    </w:p>
    <w:p w14:paraId="02D60323" w14:textId="77777777" w:rsidR="009E40F3" w:rsidRPr="002D441E" w:rsidRDefault="009E40F3" w:rsidP="009E40F3">
      <w:pPr>
        <w:rPr>
          <w:rFonts w:ascii="Century Gothic" w:hAnsi="Century Gothic"/>
          <w:b/>
          <w:bCs/>
          <w:sz w:val="20"/>
          <w:szCs w:val="20"/>
          <w:lang w:val="ru-RU"/>
        </w:rPr>
      </w:pPr>
      <w:r w:rsidRPr="000D659B">
        <w:rPr>
          <w:rFonts w:ascii="Century Gothic" w:hAnsi="Century Gothic"/>
          <w:b/>
          <w:bCs/>
          <w:sz w:val="20"/>
          <w:szCs w:val="20"/>
          <w:lang w:val="ru-RU"/>
        </w:rPr>
        <w:t>Стоимость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9E40F3" w:rsidRPr="000D659B" w14:paraId="7B440A52" w14:textId="77777777" w:rsidTr="009779E0">
        <w:tc>
          <w:tcPr>
            <w:tcW w:w="2337" w:type="dxa"/>
            <w:shd w:val="clear" w:color="auto" w:fill="E2EFD9" w:themeFill="accent6" w:themeFillTint="33"/>
          </w:tcPr>
          <w:p w14:paraId="67431541" w14:textId="77777777" w:rsidR="009E40F3" w:rsidRPr="000D659B" w:rsidRDefault="009E40F3" w:rsidP="009779E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ru-RU"/>
              </w:rPr>
            </w:pPr>
            <w:r w:rsidRPr="000D659B">
              <w:rPr>
                <w:rFonts w:ascii="Century Gothic" w:hAnsi="Century Gothic"/>
                <w:b/>
                <w:bCs/>
                <w:sz w:val="20"/>
                <w:szCs w:val="20"/>
                <w:lang w:val="ru-RU"/>
              </w:rPr>
              <w:t>Количество человек</w:t>
            </w:r>
          </w:p>
        </w:tc>
        <w:tc>
          <w:tcPr>
            <w:tcW w:w="2337" w:type="dxa"/>
            <w:shd w:val="clear" w:color="auto" w:fill="E2EFD9" w:themeFill="accent6" w:themeFillTint="33"/>
          </w:tcPr>
          <w:p w14:paraId="139339A8" w14:textId="77777777" w:rsidR="009E40F3" w:rsidRPr="000D659B" w:rsidRDefault="009E40F3" w:rsidP="009779E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  <w:lang w:val="ru-RU"/>
              </w:rPr>
              <w:t>БРОНЗА</w:t>
            </w:r>
          </w:p>
          <w:p w14:paraId="1217A0C0" w14:textId="77777777" w:rsidR="009E40F3" w:rsidRPr="002D441E" w:rsidRDefault="009E40F3" w:rsidP="009779E0">
            <w:pPr>
              <w:jc w:val="center"/>
              <w:rPr>
                <w:rFonts w:ascii="Century Gothic" w:hAnsi="Century Gothic"/>
                <w:b/>
                <w:bCs/>
                <w:sz w:val="14"/>
                <w:szCs w:val="14"/>
                <w:lang w:val="ru-RU"/>
              </w:rPr>
            </w:pPr>
            <w:r w:rsidRPr="002D441E">
              <w:rPr>
                <w:rFonts w:ascii="Century Gothic" w:hAnsi="Century Gothic"/>
                <w:b/>
                <w:bCs/>
                <w:sz w:val="14"/>
                <w:szCs w:val="14"/>
                <w:lang w:val="ru-RU"/>
              </w:rPr>
              <w:t>(в долларах США, за одного человека)</w:t>
            </w:r>
          </w:p>
        </w:tc>
        <w:tc>
          <w:tcPr>
            <w:tcW w:w="2338" w:type="dxa"/>
            <w:shd w:val="clear" w:color="auto" w:fill="E2EFD9" w:themeFill="accent6" w:themeFillTint="33"/>
          </w:tcPr>
          <w:p w14:paraId="2F7E9A80" w14:textId="77777777" w:rsidR="009E40F3" w:rsidRPr="000D659B" w:rsidRDefault="009E40F3" w:rsidP="009779E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  <w:lang w:val="ru-RU"/>
              </w:rPr>
              <w:t>СЕРЕБРО</w:t>
            </w:r>
            <w:r w:rsidRPr="000D659B">
              <w:rPr>
                <w:rFonts w:ascii="Century Gothic" w:hAnsi="Century Gothic"/>
                <w:b/>
                <w:bCs/>
                <w:sz w:val="20"/>
                <w:szCs w:val="20"/>
                <w:lang w:val="ru-RU"/>
              </w:rPr>
              <w:t xml:space="preserve"> </w:t>
            </w:r>
          </w:p>
          <w:p w14:paraId="26F9F58C" w14:textId="77777777" w:rsidR="009E40F3" w:rsidRPr="002D441E" w:rsidRDefault="009E40F3" w:rsidP="009779E0">
            <w:pPr>
              <w:jc w:val="center"/>
              <w:rPr>
                <w:rFonts w:ascii="Century Gothic" w:hAnsi="Century Gothic"/>
                <w:b/>
                <w:bCs/>
                <w:sz w:val="14"/>
                <w:szCs w:val="14"/>
                <w:lang w:val="ru-RU"/>
              </w:rPr>
            </w:pPr>
            <w:r w:rsidRPr="002D441E">
              <w:rPr>
                <w:rFonts w:ascii="Century Gothic" w:hAnsi="Century Gothic"/>
                <w:b/>
                <w:bCs/>
                <w:sz w:val="14"/>
                <w:szCs w:val="14"/>
                <w:lang w:val="ru-RU"/>
              </w:rPr>
              <w:t>(в долларах США, за одного человека)</w:t>
            </w:r>
          </w:p>
        </w:tc>
        <w:tc>
          <w:tcPr>
            <w:tcW w:w="2338" w:type="dxa"/>
            <w:shd w:val="clear" w:color="auto" w:fill="E2EFD9" w:themeFill="accent6" w:themeFillTint="33"/>
          </w:tcPr>
          <w:p w14:paraId="5E4DB58D" w14:textId="77777777" w:rsidR="009E40F3" w:rsidRPr="000D659B" w:rsidRDefault="009E40F3" w:rsidP="009779E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ru-RU"/>
              </w:rPr>
            </w:pPr>
            <w:r w:rsidRPr="000D659B">
              <w:rPr>
                <w:rFonts w:ascii="Century Gothic" w:hAnsi="Century Gothic"/>
                <w:b/>
                <w:bCs/>
                <w:sz w:val="20"/>
                <w:szCs w:val="20"/>
                <w:lang w:val="ru-RU"/>
              </w:rPr>
              <w:t xml:space="preserve">ЗОЛОТО </w:t>
            </w:r>
          </w:p>
          <w:p w14:paraId="663ADD2E" w14:textId="77777777" w:rsidR="009E40F3" w:rsidRPr="002D441E" w:rsidRDefault="009E40F3" w:rsidP="009779E0">
            <w:pPr>
              <w:jc w:val="center"/>
              <w:rPr>
                <w:rFonts w:ascii="Century Gothic" w:hAnsi="Century Gothic"/>
                <w:b/>
                <w:bCs/>
                <w:sz w:val="14"/>
                <w:szCs w:val="14"/>
                <w:lang w:val="ru-RU"/>
              </w:rPr>
            </w:pPr>
            <w:r w:rsidRPr="002D441E">
              <w:rPr>
                <w:rFonts w:ascii="Century Gothic" w:hAnsi="Century Gothic"/>
                <w:b/>
                <w:bCs/>
                <w:sz w:val="14"/>
                <w:szCs w:val="14"/>
                <w:lang w:val="ru-RU"/>
              </w:rPr>
              <w:t>(в долларах США, за одного человека)</w:t>
            </w:r>
          </w:p>
        </w:tc>
      </w:tr>
      <w:tr w:rsidR="009E40F3" w:rsidRPr="000D659B" w14:paraId="4812E42C" w14:textId="77777777" w:rsidTr="009779E0">
        <w:tc>
          <w:tcPr>
            <w:tcW w:w="2337" w:type="dxa"/>
          </w:tcPr>
          <w:p w14:paraId="7C4CD91B" w14:textId="77777777" w:rsidR="009E40F3" w:rsidRPr="000D659B" w:rsidRDefault="009E40F3" w:rsidP="009779E0">
            <w:pPr>
              <w:jc w:val="center"/>
              <w:rPr>
                <w:rFonts w:ascii="Century Gothic" w:hAnsi="Century Gothic"/>
                <w:sz w:val="20"/>
                <w:szCs w:val="20"/>
                <w:lang w:val="ru-RU"/>
              </w:rPr>
            </w:pPr>
            <w:r w:rsidRPr="000D659B">
              <w:rPr>
                <w:rFonts w:ascii="Century Gothic" w:hAnsi="Century Gothic"/>
                <w:sz w:val="20"/>
                <w:szCs w:val="20"/>
                <w:lang w:val="ru-RU"/>
              </w:rPr>
              <w:t>1</w:t>
            </w:r>
          </w:p>
        </w:tc>
        <w:tc>
          <w:tcPr>
            <w:tcW w:w="2337" w:type="dxa"/>
          </w:tcPr>
          <w:p w14:paraId="2B31E19D" w14:textId="4954EADC" w:rsidR="009E40F3" w:rsidRPr="009E40F3" w:rsidRDefault="009E40F3" w:rsidP="009779E0">
            <w:pPr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1770</w:t>
            </w:r>
          </w:p>
        </w:tc>
        <w:tc>
          <w:tcPr>
            <w:tcW w:w="2338" w:type="dxa"/>
          </w:tcPr>
          <w:p w14:paraId="33A900CE" w14:textId="2FE75FA4" w:rsidR="009E40F3" w:rsidRPr="00B14DC9" w:rsidRDefault="00B14DC9" w:rsidP="009779E0">
            <w:pPr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1890</w:t>
            </w:r>
          </w:p>
        </w:tc>
        <w:tc>
          <w:tcPr>
            <w:tcW w:w="2338" w:type="dxa"/>
          </w:tcPr>
          <w:p w14:paraId="75909E39" w14:textId="4FC2177D" w:rsidR="009E40F3" w:rsidRPr="002B4C78" w:rsidRDefault="002B4C78" w:rsidP="009779E0">
            <w:pPr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2490</w:t>
            </w:r>
          </w:p>
        </w:tc>
      </w:tr>
      <w:tr w:rsidR="009E40F3" w:rsidRPr="000D659B" w14:paraId="59E961DB" w14:textId="77777777" w:rsidTr="009779E0">
        <w:tc>
          <w:tcPr>
            <w:tcW w:w="2337" w:type="dxa"/>
          </w:tcPr>
          <w:p w14:paraId="17C84261" w14:textId="77777777" w:rsidR="009E40F3" w:rsidRPr="000D659B" w:rsidRDefault="009E40F3" w:rsidP="009779E0">
            <w:pPr>
              <w:jc w:val="center"/>
              <w:rPr>
                <w:rFonts w:ascii="Century Gothic" w:hAnsi="Century Gothic"/>
                <w:sz w:val="20"/>
                <w:szCs w:val="20"/>
                <w:lang w:val="ru-RU"/>
              </w:rPr>
            </w:pPr>
            <w:r w:rsidRPr="000D659B">
              <w:rPr>
                <w:rFonts w:ascii="Century Gothic" w:hAnsi="Century Gothic"/>
                <w:sz w:val="20"/>
                <w:szCs w:val="20"/>
                <w:lang w:val="ru-RU"/>
              </w:rPr>
              <w:t>2</w:t>
            </w:r>
          </w:p>
        </w:tc>
        <w:tc>
          <w:tcPr>
            <w:tcW w:w="2337" w:type="dxa"/>
          </w:tcPr>
          <w:p w14:paraId="78A74745" w14:textId="010D9D18" w:rsidR="009E40F3" w:rsidRPr="009E40F3" w:rsidRDefault="009E40F3" w:rsidP="009779E0">
            <w:pPr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1050</w:t>
            </w:r>
          </w:p>
        </w:tc>
        <w:tc>
          <w:tcPr>
            <w:tcW w:w="2338" w:type="dxa"/>
          </w:tcPr>
          <w:p w14:paraId="44661F92" w14:textId="627DB3CB" w:rsidR="009E40F3" w:rsidRPr="00B14DC9" w:rsidRDefault="009E40F3" w:rsidP="009779E0">
            <w:pPr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0D659B">
              <w:rPr>
                <w:rFonts w:ascii="Century Gothic" w:hAnsi="Century Gothic"/>
                <w:sz w:val="20"/>
                <w:szCs w:val="20"/>
                <w:lang w:val="ru-RU"/>
              </w:rPr>
              <w:t>1</w:t>
            </w:r>
            <w:r w:rsidR="00B14DC9">
              <w:rPr>
                <w:rFonts w:ascii="Century Gothic" w:hAnsi="Century Gothic"/>
                <w:sz w:val="20"/>
                <w:szCs w:val="20"/>
                <w:lang w:val="en-US"/>
              </w:rPr>
              <w:t>170</w:t>
            </w:r>
          </w:p>
        </w:tc>
        <w:tc>
          <w:tcPr>
            <w:tcW w:w="2338" w:type="dxa"/>
          </w:tcPr>
          <w:p w14:paraId="1CD60779" w14:textId="0BBBA835" w:rsidR="009E40F3" w:rsidRPr="002B4C78" w:rsidRDefault="002B4C78" w:rsidP="009779E0">
            <w:pPr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1480</w:t>
            </w:r>
          </w:p>
        </w:tc>
      </w:tr>
      <w:tr w:rsidR="009E40F3" w:rsidRPr="000D659B" w14:paraId="1744B6FE" w14:textId="77777777" w:rsidTr="009779E0">
        <w:tc>
          <w:tcPr>
            <w:tcW w:w="2337" w:type="dxa"/>
          </w:tcPr>
          <w:p w14:paraId="695BF189" w14:textId="77777777" w:rsidR="009E40F3" w:rsidRPr="000D659B" w:rsidRDefault="009E40F3" w:rsidP="009779E0">
            <w:pPr>
              <w:jc w:val="center"/>
              <w:rPr>
                <w:rFonts w:ascii="Century Gothic" w:hAnsi="Century Gothic"/>
                <w:sz w:val="20"/>
                <w:szCs w:val="20"/>
                <w:lang w:val="ru-RU"/>
              </w:rPr>
            </w:pPr>
            <w:r w:rsidRPr="000D659B">
              <w:rPr>
                <w:rFonts w:ascii="Century Gothic" w:hAnsi="Century Gothic"/>
                <w:sz w:val="20"/>
                <w:szCs w:val="20"/>
                <w:lang w:val="ru-RU"/>
              </w:rPr>
              <w:t>3</w:t>
            </w:r>
          </w:p>
        </w:tc>
        <w:tc>
          <w:tcPr>
            <w:tcW w:w="2337" w:type="dxa"/>
          </w:tcPr>
          <w:p w14:paraId="074E12F4" w14:textId="53E9F646" w:rsidR="009E40F3" w:rsidRPr="009E40F3" w:rsidRDefault="009E40F3" w:rsidP="009779E0">
            <w:pPr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940</w:t>
            </w:r>
          </w:p>
        </w:tc>
        <w:tc>
          <w:tcPr>
            <w:tcW w:w="2338" w:type="dxa"/>
          </w:tcPr>
          <w:p w14:paraId="5939C99F" w14:textId="3223F418" w:rsidR="009E40F3" w:rsidRPr="00B14DC9" w:rsidRDefault="009E40F3" w:rsidP="009779E0">
            <w:pPr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0D659B">
              <w:rPr>
                <w:rFonts w:ascii="Century Gothic" w:hAnsi="Century Gothic"/>
                <w:sz w:val="20"/>
                <w:szCs w:val="20"/>
                <w:lang w:val="ru-RU"/>
              </w:rPr>
              <w:t>1</w:t>
            </w:r>
            <w:r w:rsidR="00B14DC9">
              <w:rPr>
                <w:rFonts w:ascii="Century Gothic" w:hAnsi="Century Gothic"/>
                <w:sz w:val="20"/>
                <w:szCs w:val="20"/>
                <w:lang w:val="en-US"/>
              </w:rPr>
              <w:t>040</w:t>
            </w:r>
          </w:p>
        </w:tc>
        <w:tc>
          <w:tcPr>
            <w:tcW w:w="2338" w:type="dxa"/>
          </w:tcPr>
          <w:p w14:paraId="18F8AE55" w14:textId="2D6D7AAB" w:rsidR="009E40F3" w:rsidRPr="002B4C78" w:rsidRDefault="002B4C78" w:rsidP="009779E0">
            <w:pPr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1299</w:t>
            </w:r>
          </w:p>
        </w:tc>
      </w:tr>
      <w:tr w:rsidR="009E40F3" w:rsidRPr="000D659B" w14:paraId="479CD07B" w14:textId="77777777" w:rsidTr="009779E0">
        <w:tc>
          <w:tcPr>
            <w:tcW w:w="2337" w:type="dxa"/>
          </w:tcPr>
          <w:p w14:paraId="422CE605" w14:textId="77777777" w:rsidR="009E40F3" w:rsidRPr="000D659B" w:rsidRDefault="009E40F3" w:rsidP="009779E0">
            <w:pPr>
              <w:jc w:val="center"/>
              <w:rPr>
                <w:rFonts w:ascii="Century Gothic" w:hAnsi="Century Gothic"/>
                <w:sz w:val="20"/>
                <w:szCs w:val="20"/>
                <w:lang w:val="ru-RU"/>
              </w:rPr>
            </w:pPr>
            <w:r w:rsidRPr="000D659B">
              <w:rPr>
                <w:rFonts w:ascii="Century Gothic" w:hAnsi="Century Gothic"/>
                <w:sz w:val="20"/>
                <w:szCs w:val="20"/>
                <w:lang w:val="ru-RU"/>
              </w:rPr>
              <w:lastRenderedPageBreak/>
              <w:t>4</w:t>
            </w:r>
          </w:p>
        </w:tc>
        <w:tc>
          <w:tcPr>
            <w:tcW w:w="2337" w:type="dxa"/>
          </w:tcPr>
          <w:p w14:paraId="4F812D0D" w14:textId="4343AC92" w:rsidR="009E40F3" w:rsidRPr="009E40F3" w:rsidRDefault="009E40F3" w:rsidP="009779E0">
            <w:pPr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890</w:t>
            </w:r>
          </w:p>
        </w:tc>
        <w:tc>
          <w:tcPr>
            <w:tcW w:w="2338" w:type="dxa"/>
          </w:tcPr>
          <w:p w14:paraId="29AA2065" w14:textId="560B6817" w:rsidR="009E40F3" w:rsidRPr="00B14DC9" w:rsidRDefault="00B14DC9" w:rsidP="009779E0">
            <w:pPr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990</w:t>
            </w:r>
          </w:p>
        </w:tc>
        <w:tc>
          <w:tcPr>
            <w:tcW w:w="2338" w:type="dxa"/>
          </w:tcPr>
          <w:p w14:paraId="7EA97FE8" w14:textId="2E068539" w:rsidR="009E40F3" w:rsidRPr="002B4C78" w:rsidRDefault="002B4C78" w:rsidP="009779E0">
            <w:pPr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1250</w:t>
            </w:r>
          </w:p>
        </w:tc>
      </w:tr>
      <w:tr w:rsidR="009E40F3" w:rsidRPr="000D659B" w14:paraId="63431686" w14:textId="77777777" w:rsidTr="009779E0">
        <w:tc>
          <w:tcPr>
            <w:tcW w:w="2337" w:type="dxa"/>
          </w:tcPr>
          <w:p w14:paraId="65F6D96B" w14:textId="77777777" w:rsidR="009E40F3" w:rsidRPr="000D659B" w:rsidRDefault="009E40F3" w:rsidP="009779E0">
            <w:pPr>
              <w:jc w:val="center"/>
              <w:rPr>
                <w:rFonts w:ascii="Century Gothic" w:hAnsi="Century Gothic"/>
                <w:sz w:val="20"/>
                <w:szCs w:val="20"/>
                <w:lang w:val="ru-RU"/>
              </w:rPr>
            </w:pPr>
            <w:r w:rsidRPr="000D659B">
              <w:rPr>
                <w:rFonts w:ascii="Century Gothic" w:hAnsi="Century Gothic"/>
                <w:sz w:val="20"/>
                <w:szCs w:val="20"/>
                <w:lang w:val="ru-RU"/>
              </w:rPr>
              <w:t>5</w:t>
            </w:r>
          </w:p>
        </w:tc>
        <w:tc>
          <w:tcPr>
            <w:tcW w:w="2337" w:type="dxa"/>
          </w:tcPr>
          <w:p w14:paraId="49FFDCCD" w14:textId="7A5F9DAE" w:rsidR="009E40F3" w:rsidRPr="009E40F3" w:rsidRDefault="009E40F3" w:rsidP="009779E0">
            <w:pPr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860</w:t>
            </w:r>
          </w:p>
        </w:tc>
        <w:tc>
          <w:tcPr>
            <w:tcW w:w="2338" w:type="dxa"/>
          </w:tcPr>
          <w:p w14:paraId="77C672C5" w14:textId="58D0FB4A" w:rsidR="009E40F3" w:rsidRPr="00B14DC9" w:rsidRDefault="00B14DC9" w:rsidP="009779E0">
            <w:pPr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945</w:t>
            </w:r>
          </w:p>
        </w:tc>
        <w:tc>
          <w:tcPr>
            <w:tcW w:w="2338" w:type="dxa"/>
          </w:tcPr>
          <w:p w14:paraId="132DE8A7" w14:textId="2C2F4D5B" w:rsidR="009E40F3" w:rsidRPr="002B4C78" w:rsidRDefault="002B4C78" w:rsidP="009779E0">
            <w:pPr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1230</w:t>
            </w:r>
          </w:p>
        </w:tc>
      </w:tr>
      <w:tr w:rsidR="009E40F3" w:rsidRPr="000D659B" w14:paraId="3EC533D0" w14:textId="77777777" w:rsidTr="009779E0">
        <w:tc>
          <w:tcPr>
            <w:tcW w:w="2337" w:type="dxa"/>
          </w:tcPr>
          <w:p w14:paraId="1FC3F3F0" w14:textId="77777777" w:rsidR="009E40F3" w:rsidRPr="000D659B" w:rsidRDefault="009E40F3" w:rsidP="009779E0">
            <w:pPr>
              <w:jc w:val="center"/>
              <w:rPr>
                <w:rFonts w:ascii="Century Gothic" w:hAnsi="Century Gothic"/>
                <w:sz w:val="20"/>
                <w:szCs w:val="20"/>
                <w:lang w:val="ru-RU"/>
              </w:rPr>
            </w:pPr>
            <w:r w:rsidRPr="000D659B">
              <w:rPr>
                <w:rFonts w:ascii="Century Gothic" w:hAnsi="Century Gothic"/>
                <w:sz w:val="20"/>
                <w:szCs w:val="20"/>
                <w:lang w:val="ru-RU"/>
              </w:rPr>
              <w:t>6</w:t>
            </w:r>
          </w:p>
        </w:tc>
        <w:tc>
          <w:tcPr>
            <w:tcW w:w="2337" w:type="dxa"/>
          </w:tcPr>
          <w:p w14:paraId="3B720F30" w14:textId="17BF64AB" w:rsidR="009E40F3" w:rsidRPr="009E40F3" w:rsidRDefault="009E40F3" w:rsidP="009779E0">
            <w:pPr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815</w:t>
            </w:r>
          </w:p>
        </w:tc>
        <w:tc>
          <w:tcPr>
            <w:tcW w:w="2338" w:type="dxa"/>
          </w:tcPr>
          <w:p w14:paraId="21BD657A" w14:textId="4AA648C4" w:rsidR="009E40F3" w:rsidRPr="00B14DC9" w:rsidRDefault="00B14DC9" w:rsidP="009779E0">
            <w:pPr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899</w:t>
            </w:r>
          </w:p>
        </w:tc>
        <w:tc>
          <w:tcPr>
            <w:tcW w:w="2338" w:type="dxa"/>
          </w:tcPr>
          <w:p w14:paraId="79EAC645" w14:textId="4958740B" w:rsidR="009E40F3" w:rsidRPr="002B4C78" w:rsidRDefault="002B4C78" w:rsidP="009779E0">
            <w:pPr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1190</w:t>
            </w:r>
          </w:p>
        </w:tc>
      </w:tr>
      <w:tr w:rsidR="009E40F3" w:rsidRPr="000D659B" w14:paraId="1AF36B4B" w14:textId="77777777" w:rsidTr="009779E0">
        <w:tc>
          <w:tcPr>
            <w:tcW w:w="2337" w:type="dxa"/>
          </w:tcPr>
          <w:p w14:paraId="2E617806" w14:textId="77777777" w:rsidR="009E40F3" w:rsidRPr="000D659B" w:rsidRDefault="009E40F3" w:rsidP="009779E0">
            <w:pPr>
              <w:jc w:val="center"/>
              <w:rPr>
                <w:rFonts w:ascii="Century Gothic" w:hAnsi="Century Gothic"/>
                <w:sz w:val="20"/>
                <w:szCs w:val="20"/>
                <w:lang w:val="ru-RU"/>
              </w:rPr>
            </w:pPr>
            <w:r w:rsidRPr="000D659B">
              <w:rPr>
                <w:rFonts w:ascii="Century Gothic" w:hAnsi="Century Gothic"/>
                <w:sz w:val="20"/>
                <w:szCs w:val="20"/>
                <w:lang w:val="ru-RU"/>
              </w:rPr>
              <w:t>7</w:t>
            </w:r>
          </w:p>
        </w:tc>
        <w:tc>
          <w:tcPr>
            <w:tcW w:w="2337" w:type="dxa"/>
          </w:tcPr>
          <w:p w14:paraId="6C464044" w14:textId="719D5F4B" w:rsidR="009E40F3" w:rsidRPr="009E40F3" w:rsidRDefault="009E40F3" w:rsidP="009779E0">
            <w:pPr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790</w:t>
            </w:r>
          </w:p>
        </w:tc>
        <w:tc>
          <w:tcPr>
            <w:tcW w:w="2338" w:type="dxa"/>
          </w:tcPr>
          <w:p w14:paraId="5E1C527C" w14:textId="517C17B3" w:rsidR="009E40F3" w:rsidRPr="00B14DC9" w:rsidRDefault="00B14DC9" w:rsidP="009779E0">
            <w:pPr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870</w:t>
            </w:r>
          </w:p>
        </w:tc>
        <w:tc>
          <w:tcPr>
            <w:tcW w:w="2338" w:type="dxa"/>
          </w:tcPr>
          <w:p w14:paraId="7F953A88" w14:textId="64B37C0E" w:rsidR="009E40F3" w:rsidRPr="002B4C78" w:rsidRDefault="009E40F3" w:rsidP="009779E0">
            <w:pPr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0D659B">
              <w:rPr>
                <w:rFonts w:ascii="Century Gothic" w:hAnsi="Century Gothic"/>
                <w:sz w:val="20"/>
                <w:szCs w:val="20"/>
                <w:lang w:val="ru-RU"/>
              </w:rPr>
              <w:t>1</w:t>
            </w:r>
            <w:r w:rsidR="002B4C78">
              <w:rPr>
                <w:rFonts w:ascii="Century Gothic" w:hAnsi="Century Gothic"/>
                <w:sz w:val="20"/>
                <w:szCs w:val="20"/>
                <w:lang w:val="en-US"/>
              </w:rPr>
              <w:t>160</w:t>
            </w:r>
          </w:p>
        </w:tc>
      </w:tr>
      <w:tr w:rsidR="009E40F3" w:rsidRPr="000D659B" w14:paraId="655589CF" w14:textId="77777777" w:rsidTr="009779E0">
        <w:tc>
          <w:tcPr>
            <w:tcW w:w="2337" w:type="dxa"/>
          </w:tcPr>
          <w:p w14:paraId="0767E7B4" w14:textId="77777777" w:rsidR="009E40F3" w:rsidRPr="000D659B" w:rsidRDefault="009E40F3" w:rsidP="009779E0">
            <w:pPr>
              <w:jc w:val="center"/>
              <w:rPr>
                <w:rFonts w:ascii="Century Gothic" w:hAnsi="Century Gothic"/>
                <w:sz w:val="20"/>
                <w:szCs w:val="20"/>
                <w:lang w:val="ru-RU"/>
              </w:rPr>
            </w:pPr>
            <w:r w:rsidRPr="000D659B">
              <w:rPr>
                <w:rFonts w:ascii="Century Gothic" w:hAnsi="Century Gothic"/>
                <w:sz w:val="20"/>
                <w:szCs w:val="20"/>
                <w:lang w:val="ru-RU"/>
              </w:rPr>
              <w:t>8</w:t>
            </w:r>
          </w:p>
        </w:tc>
        <w:tc>
          <w:tcPr>
            <w:tcW w:w="2337" w:type="dxa"/>
          </w:tcPr>
          <w:p w14:paraId="3830947F" w14:textId="0E290AA9" w:rsidR="009E40F3" w:rsidRPr="009E40F3" w:rsidRDefault="009E40F3" w:rsidP="009779E0">
            <w:pPr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770</w:t>
            </w:r>
          </w:p>
        </w:tc>
        <w:tc>
          <w:tcPr>
            <w:tcW w:w="2338" w:type="dxa"/>
          </w:tcPr>
          <w:p w14:paraId="3ABD9724" w14:textId="6831C8B9" w:rsidR="009E40F3" w:rsidRPr="00B14DC9" w:rsidRDefault="00B14DC9" w:rsidP="009779E0">
            <w:pPr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850</w:t>
            </w:r>
          </w:p>
        </w:tc>
        <w:tc>
          <w:tcPr>
            <w:tcW w:w="2338" w:type="dxa"/>
          </w:tcPr>
          <w:p w14:paraId="165C131A" w14:textId="53AA44DB" w:rsidR="009E40F3" w:rsidRPr="002B4C78" w:rsidRDefault="009E40F3" w:rsidP="009779E0">
            <w:pPr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0D659B">
              <w:rPr>
                <w:rFonts w:ascii="Century Gothic" w:hAnsi="Century Gothic"/>
                <w:sz w:val="20"/>
                <w:szCs w:val="20"/>
                <w:lang w:val="ru-RU"/>
              </w:rPr>
              <w:t>1</w:t>
            </w:r>
            <w:r w:rsidR="002B4C78">
              <w:rPr>
                <w:rFonts w:ascii="Century Gothic" w:hAnsi="Century Gothic"/>
                <w:sz w:val="20"/>
                <w:szCs w:val="20"/>
                <w:lang w:val="en-US"/>
              </w:rPr>
              <w:t>135</w:t>
            </w:r>
          </w:p>
        </w:tc>
      </w:tr>
      <w:tr w:rsidR="009E40F3" w:rsidRPr="000D659B" w14:paraId="2A973224" w14:textId="77777777" w:rsidTr="009779E0">
        <w:tc>
          <w:tcPr>
            <w:tcW w:w="2337" w:type="dxa"/>
          </w:tcPr>
          <w:p w14:paraId="1D94C156" w14:textId="77777777" w:rsidR="009E40F3" w:rsidRPr="000D659B" w:rsidRDefault="009E40F3" w:rsidP="009779E0">
            <w:pPr>
              <w:jc w:val="center"/>
              <w:rPr>
                <w:rFonts w:ascii="Century Gothic" w:hAnsi="Century Gothic"/>
                <w:sz w:val="20"/>
                <w:szCs w:val="20"/>
                <w:lang w:val="ru-RU"/>
              </w:rPr>
            </w:pPr>
            <w:r w:rsidRPr="000D659B">
              <w:rPr>
                <w:rFonts w:ascii="Century Gothic" w:hAnsi="Century Gothic"/>
                <w:sz w:val="20"/>
                <w:szCs w:val="20"/>
                <w:lang w:val="ru-RU"/>
              </w:rPr>
              <w:t>9</w:t>
            </w:r>
          </w:p>
        </w:tc>
        <w:tc>
          <w:tcPr>
            <w:tcW w:w="2337" w:type="dxa"/>
          </w:tcPr>
          <w:p w14:paraId="6EC9D2BC" w14:textId="66DF021A" w:rsidR="009E40F3" w:rsidRPr="009E40F3" w:rsidRDefault="009E40F3" w:rsidP="009779E0">
            <w:pPr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750</w:t>
            </w:r>
          </w:p>
        </w:tc>
        <w:tc>
          <w:tcPr>
            <w:tcW w:w="2338" w:type="dxa"/>
          </w:tcPr>
          <w:p w14:paraId="4FA675F9" w14:textId="53FCF3C3" w:rsidR="009E40F3" w:rsidRPr="00B14DC9" w:rsidRDefault="00B14DC9" w:rsidP="009779E0">
            <w:pPr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835</w:t>
            </w:r>
          </w:p>
        </w:tc>
        <w:tc>
          <w:tcPr>
            <w:tcW w:w="2338" w:type="dxa"/>
          </w:tcPr>
          <w:p w14:paraId="4008BF14" w14:textId="2129EBC3" w:rsidR="009E40F3" w:rsidRPr="002B4C78" w:rsidRDefault="009E40F3" w:rsidP="009779E0">
            <w:pPr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0D659B">
              <w:rPr>
                <w:rFonts w:ascii="Century Gothic" w:hAnsi="Century Gothic"/>
                <w:sz w:val="20"/>
                <w:szCs w:val="20"/>
                <w:lang w:val="ru-RU"/>
              </w:rPr>
              <w:t>1</w:t>
            </w:r>
            <w:r w:rsidR="002B4C78">
              <w:rPr>
                <w:rFonts w:ascii="Century Gothic" w:hAnsi="Century Gothic"/>
                <w:sz w:val="20"/>
                <w:szCs w:val="20"/>
                <w:lang w:val="en-US"/>
              </w:rPr>
              <w:t>115</w:t>
            </w:r>
          </w:p>
        </w:tc>
      </w:tr>
      <w:tr w:rsidR="009E40F3" w:rsidRPr="000D659B" w14:paraId="73BBC272" w14:textId="77777777" w:rsidTr="009779E0">
        <w:tc>
          <w:tcPr>
            <w:tcW w:w="2337" w:type="dxa"/>
          </w:tcPr>
          <w:p w14:paraId="056B5AAF" w14:textId="77777777" w:rsidR="009E40F3" w:rsidRPr="000D659B" w:rsidRDefault="009E40F3" w:rsidP="009779E0">
            <w:pPr>
              <w:jc w:val="center"/>
              <w:rPr>
                <w:rFonts w:ascii="Century Gothic" w:hAnsi="Century Gothic"/>
                <w:sz w:val="20"/>
                <w:szCs w:val="20"/>
                <w:lang w:val="ru-RU"/>
              </w:rPr>
            </w:pPr>
            <w:r w:rsidRPr="000D659B">
              <w:rPr>
                <w:rFonts w:ascii="Century Gothic" w:hAnsi="Century Gothic"/>
                <w:sz w:val="20"/>
                <w:szCs w:val="20"/>
                <w:lang w:val="ru-RU"/>
              </w:rPr>
              <w:t>10</w:t>
            </w:r>
          </w:p>
        </w:tc>
        <w:tc>
          <w:tcPr>
            <w:tcW w:w="2337" w:type="dxa"/>
          </w:tcPr>
          <w:p w14:paraId="0282A99E" w14:textId="4118086F" w:rsidR="009E40F3" w:rsidRPr="00FB7E1F" w:rsidRDefault="00FB7E1F" w:rsidP="009779E0">
            <w:pPr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735</w:t>
            </w:r>
          </w:p>
        </w:tc>
        <w:tc>
          <w:tcPr>
            <w:tcW w:w="2338" w:type="dxa"/>
          </w:tcPr>
          <w:p w14:paraId="69B1D528" w14:textId="517F6664" w:rsidR="009E40F3" w:rsidRPr="00B14DC9" w:rsidRDefault="00B14DC9" w:rsidP="009779E0">
            <w:pPr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820</w:t>
            </w:r>
          </w:p>
        </w:tc>
        <w:tc>
          <w:tcPr>
            <w:tcW w:w="2338" w:type="dxa"/>
          </w:tcPr>
          <w:p w14:paraId="664B59AA" w14:textId="5BB7220F" w:rsidR="009E40F3" w:rsidRPr="002B4C78" w:rsidRDefault="002B4C78" w:rsidP="009779E0">
            <w:pPr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1105</w:t>
            </w:r>
          </w:p>
        </w:tc>
      </w:tr>
      <w:tr w:rsidR="009E40F3" w:rsidRPr="000D659B" w14:paraId="5801E193" w14:textId="77777777" w:rsidTr="009779E0">
        <w:tc>
          <w:tcPr>
            <w:tcW w:w="2337" w:type="dxa"/>
          </w:tcPr>
          <w:p w14:paraId="051F7AA4" w14:textId="77777777" w:rsidR="009E40F3" w:rsidRPr="000D659B" w:rsidRDefault="009E40F3" w:rsidP="009779E0">
            <w:pPr>
              <w:jc w:val="center"/>
              <w:rPr>
                <w:rFonts w:ascii="Century Gothic" w:hAnsi="Century Gothic"/>
                <w:sz w:val="20"/>
                <w:szCs w:val="20"/>
                <w:lang w:val="ru-RU"/>
              </w:rPr>
            </w:pPr>
            <w:r w:rsidRPr="000D659B">
              <w:rPr>
                <w:rFonts w:ascii="Century Gothic" w:hAnsi="Century Gothic"/>
                <w:sz w:val="20"/>
                <w:szCs w:val="20"/>
                <w:lang w:val="ru-RU"/>
              </w:rPr>
              <w:t>11</w:t>
            </w:r>
          </w:p>
        </w:tc>
        <w:tc>
          <w:tcPr>
            <w:tcW w:w="2337" w:type="dxa"/>
          </w:tcPr>
          <w:p w14:paraId="23B0965C" w14:textId="659CF098" w:rsidR="009E40F3" w:rsidRPr="00FB7E1F" w:rsidRDefault="00FB7E1F" w:rsidP="009779E0">
            <w:pPr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725</w:t>
            </w:r>
          </w:p>
        </w:tc>
        <w:tc>
          <w:tcPr>
            <w:tcW w:w="2338" w:type="dxa"/>
          </w:tcPr>
          <w:p w14:paraId="4885046A" w14:textId="19697596" w:rsidR="009E40F3" w:rsidRPr="00B14DC9" w:rsidRDefault="00B14DC9" w:rsidP="009779E0">
            <w:pPr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810</w:t>
            </w:r>
          </w:p>
        </w:tc>
        <w:tc>
          <w:tcPr>
            <w:tcW w:w="2338" w:type="dxa"/>
          </w:tcPr>
          <w:p w14:paraId="32072ACE" w14:textId="00CB95A5" w:rsidR="009E40F3" w:rsidRPr="002B4C78" w:rsidRDefault="009E40F3" w:rsidP="009779E0">
            <w:pPr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0D659B">
              <w:rPr>
                <w:rFonts w:ascii="Century Gothic" w:hAnsi="Century Gothic"/>
                <w:sz w:val="20"/>
                <w:szCs w:val="20"/>
                <w:lang w:val="ru-RU"/>
              </w:rPr>
              <w:t>1</w:t>
            </w:r>
            <w:r w:rsidR="002B4C78">
              <w:rPr>
                <w:rFonts w:ascii="Century Gothic" w:hAnsi="Century Gothic"/>
                <w:sz w:val="20"/>
                <w:szCs w:val="20"/>
                <w:lang w:val="en-US"/>
              </w:rPr>
              <w:t>095</w:t>
            </w:r>
          </w:p>
        </w:tc>
      </w:tr>
      <w:tr w:rsidR="009E40F3" w:rsidRPr="000D659B" w14:paraId="5C0F6561" w14:textId="77777777" w:rsidTr="009779E0">
        <w:tc>
          <w:tcPr>
            <w:tcW w:w="2337" w:type="dxa"/>
          </w:tcPr>
          <w:p w14:paraId="5B379BD8" w14:textId="77777777" w:rsidR="009E40F3" w:rsidRPr="000D659B" w:rsidRDefault="009E40F3" w:rsidP="009779E0">
            <w:pPr>
              <w:jc w:val="center"/>
              <w:rPr>
                <w:rFonts w:ascii="Century Gothic" w:hAnsi="Century Gothic"/>
                <w:sz w:val="20"/>
                <w:szCs w:val="20"/>
                <w:lang w:val="ru-RU"/>
              </w:rPr>
            </w:pPr>
            <w:r w:rsidRPr="000D659B">
              <w:rPr>
                <w:rFonts w:ascii="Century Gothic" w:hAnsi="Century Gothic"/>
                <w:sz w:val="20"/>
                <w:szCs w:val="20"/>
                <w:lang w:val="ru-RU"/>
              </w:rPr>
              <w:t>12</w:t>
            </w:r>
          </w:p>
        </w:tc>
        <w:tc>
          <w:tcPr>
            <w:tcW w:w="2337" w:type="dxa"/>
          </w:tcPr>
          <w:p w14:paraId="7F628655" w14:textId="15FBA7CC" w:rsidR="009E40F3" w:rsidRPr="00FB7E1F" w:rsidRDefault="00FB7E1F" w:rsidP="009779E0">
            <w:pPr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715</w:t>
            </w:r>
          </w:p>
        </w:tc>
        <w:tc>
          <w:tcPr>
            <w:tcW w:w="2338" w:type="dxa"/>
          </w:tcPr>
          <w:p w14:paraId="01C8550E" w14:textId="6527A3F0" w:rsidR="009E40F3" w:rsidRPr="00B14DC9" w:rsidRDefault="00B14DC9" w:rsidP="009779E0">
            <w:pPr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799</w:t>
            </w:r>
          </w:p>
        </w:tc>
        <w:tc>
          <w:tcPr>
            <w:tcW w:w="2338" w:type="dxa"/>
          </w:tcPr>
          <w:p w14:paraId="7D73BC65" w14:textId="76E7A09E" w:rsidR="009E40F3" w:rsidRPr="002B4C78" w:rsidRDefault="009E40F3" w:rsidP="009779E0">
            <w:pPr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0D659B">
              <w:rPr>
                <w:rFonts w:ascii="Century Gothic" w:hAnsi="Century Gothic"/>
                <w:sz w:val="20"/>
                <w:szCs w:val="20"/>
                <w:lang w:val="ru-RU"/>
              </w:rPr>
              <w:t>1</w:t>
            </w:r>
            <w:r w:rsidR="002B4C78">
              <w:rPr>
                <w:rFonts w:ascii="Century Gothic" w:hAnsi="Century Gothic"/>
                <w:sz w:val="20"/>
                <w:szCs w:val="20"/>
                <w:lang w:val="en-US"/>
              </w:rPr>
              <w:t>085</w:t>
            </w:r>
          </w:p>
        </w:tc>
      </w:tr>
      <w:tr w:rsidR="009E40F3" w:rsidRPr="000D659B" w14:paraId="0083B78C" w14:textId="77777777" w:rsidTr="009779E0">
        <w:tc>
          <w:tcPr>
            <w:tcW w:w="2337" w:type="dxa"/>
          </w:tcPr>
          <w:p w14:paraId="55B1205D" w14:textId="77777777" w:rsidR="009E40F3" w:rsidRPr="000D659B" w:rsidRDefault="009E40F3" w:rsidP="009779E0">
            <w:pPr>
              <w:jc w:val="center"/>
              <w:rPr>
                <w:rFonts w:ascii="Century Gothic" w:hAnsi="Century Gothic"/>
                <w:sz w:val="20"/>
                <w:szCs w:val="20"/>
                <w:lang w:val="ru-RU"/>
              </w:rPr>
            </w:pPr>
            <w:r w:rsidRPr="000D659B">
              <w:rPr>
                <w:rFonts w:ascii="Century Gothic" w:hAnsi="Century Gothic"/>
                <w:sz w:val="20"/>
                <w:szCs w:val="20"/>
                <w:lang w:val="ru-RU"/>
              </w:rPr>
              <w:t>13</w:t>
            </w:r>
          </w:p>
        </w:tc>
        <w:tc>
          <w:tcPr>
            <w:tcW w:w="2337" w:type="dxa"/>
          </w:tcPr>
          <w:p w14:paraId="07337FBB" w14:textId="2A25C1D3" w:rsidR="009E40F3" w:rsidRPr="00FB7E1F" w:rsidRDefault="00FB7E1F" w:rsidP="009779E0">
            <w:pPr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705</w:t>
            </w:r>
          </w:p>
        </w:tc>
        <w:tc>
          <w:tcPr>
            <w:tcW w:w="2338" w:type="dxa"/>
          </w:tcPr>
          <w:p w14:paraId="5DB7EAA5" w14:textId="2DB06F12" w:rsidR="009E40F3" w:rsidRPr="00B14DC9" w:rsidRDefault="00B14DC9" w:rsidP="009779E0">
            <w:pPr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789</w:t>
            </w:r>
          </w:p>
        </w:tc>
        <w:tc>
          <w:tcPr>
            <w:tcW w:w="2338" w:type="dxa"/>
          </w:tcPr>
          <w:p w14:paraId="73B1A13E" w14:textId="255A992F" w:rsidR="009E40F3" w:rsidRPr="002B4C78" w:rsidRDefault="009E40F3" w:rsidP="009779E0">
            <w:pPr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0D659B">
              <w:rPr>
                <w:rFonts w:ascii="Century Gothic" w:hAnsi="Century Gothic"/>
                <w:sz w:val="20"/>
                <w:szCs w:val="20"/>
                <w:lang w:val="ru-RU"/>
              </w:rPr>
              <w:t>1</w:t>
            </w:r>
            <w:r w:rsidR="002B4C78">
              <w:rPr>
                <w:rFonts w:ascii="Century Gothic" w:hAnsi="Century Gothic"/>
                <w:sz w:val="20"/>
                <w:szCs w:val="20"/>
                <w:lang w:val="en-US"/>
              </w:rPr>
              <w:t>075</w:t>
            </w:r>
          </w:p>
        </w:tc>
      </w:tr>
      <w:tr w:rsidR="009E40F3" w:rsidRPr="000D659B" w14:paraId="70E2210C" w14:textId="77777777" w:rsidTr="009779E0">
        <w:tc>
          <w:tcPr>
            <w:tcW w:w="2337" w:type="dxa"/>
          </w:tcPr>
          <w:p w14:paraId="58251840" w14:textId="77777777" w:rsidR="009E40F3" w:rsidRPr="000D659B" w:rsidRDefault="009E40F3" w:rsidP="009779E0">
            <w:pPr>
              <w:jc w:val="center"/>
              <w:rPr>
                <w:rFonts w:ascii="Century Gothic" w:hAnsi="Century Gothic"/>
                <w:sz w:val="20"/>
                <w:szCs w:val="20"/>
                <w:lang w:val="ru-RU"/>
              </w:rPr>
            </w:pPr>
            <w:r w:rsidRPr="000D659B">
              <w:rPr>
                <w:rFonts w:ascii="Century Gothic" w:hAnsi="Century Gothic"/>
                <w:sz w:val="20"/>
                <w:szCs w:val="20"/>
                <w:lang w:val="ru-RU"/>
              </w:rPr>
              <w:t>14</w:t>
            </w:r>
          </w:p>
        </w:tc>
        <w:tc>
          <w:tcPr>
            <w:tcW w:w="2337" w:type="dxa"/>
          </w:tcPr>
          <w:p w14:paraId="22203767" w14:textId="7B906DF5" w:rsidR="009E40F3" w:rsidRPr="00FB7E1F" w:rsidRDefault="00FB7E1F" w:rsidP="009779E0">
            <w:pPr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699</w:t>
            </w:r>
          </w:p>
        </w:tc>
        <w:tc>
          <w:tcPr>
            <w:tcW w:w="2338" w:type="dxa"/>
          </w:tcPr>
          <w:p w14:paraId="48FA3BCA" w14:textId="4930D03C" w:rsidR="009E40F3" w:rsidRPr="00B14DC9" w:rsidRDefault="00B14DC9" w:rsidP="009779E0">
            <w:pPr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785</w:t>
            </w:r>
          </w:p>
        </w:tc>
        <w:tc>
          <w:tcPr>
            <w:tcW w:w="2338" w:type="dxa"/>
          </w:tcPr>
          <w:p w14:paraId="42D49843" w14:textId="091B6E0F" w:rsidR="009E40F3" w:rsidRPr="002B4C78" w:rsidRDefault="009E40F3" w:rsidP="009779E0">
            <w:pPr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0D659B">
              <w:rPr>
                <w:rFonts w:ascii="Century Gothic" w:hAnsi="Century Gothic"/>
                <w:sz w:val="20"/>
                <w:szCs w:val="20"/>
                <w:lang w:val="ru-RU"/>
              </w:rPr>
              <w:t>1</w:t>
            </w:r>
            <w:r w:rsidR="002B4C78">
              <w:rPr>
                <w:rFonts w:ascii="Century Gothic" w:hAnsi="Century Gothic"/>
                <w:sz w:val="20"/>
                <w:szCs w:val="20"/>
                <w:lang w:val="en-US"/>
              </w:rPr>
              <w:t>069</w:t>
            </w:r>
          </w:p>
        </w:tc>
      </w:tr>
      <w:tr w:rsidR="009E40F3" w:rsidRPr="000D659B" w14:paraId="25E920B7" w14:textId="77777777" w:rsidTr="009779E0">
        <w:tc>
          <w:tcPr>
            <w:tcW w:w="2337" w:type="dxa"/>
          </w:tcPr>
          <w:p w14:paraId="2E1AB9FA" w14:textId="77777777" w:rsidR="009E40F3" w:rsidRPr="002D441E" w:rsidRDefault="009E40F3" w:rsidP="009779E0">
            <w:pPr>
              <w:jc w:val="center"/>
              <w:rPr>
                <w:rFonts w:ascii="Century Gothic" w:hAnsi="Century Gothic"/>
                <w:sz w:val="14"/>
                <w:szCs w:val="14"/>
                <w:lang w:val="ru-RU"/>
              </w:rPr>
            </w:pPr>
            <w:r w:rsidRPr="002D441E">
              <w:rPr>
                <w:rFonts w:ascii="Century Gothic" w:hAnsi="Century Gothic"/>
                <w:sz w:val="14"/>
                <w:szCs w:val="14"/>
                <w:lang w:val="ru-RU"/>
              </w:rPr>
              <w:t>Доплата за одноместное размещение</w:t>
            </w:r>
          </w:p>
        </w:tc>
        <w:tc>
          <w:tcPr>
            <w:tcW w:w="2337" w:type="dxa"/>
          </w:tcPr>
          <w:p w14:paraId="525D85F5" w14:textId="2E13B20B" w:rsidR="009E40F3" w:rsidRPr="00FB7E1F" w:rsidRDefault="00FB7E1F" w:rsidP="009779E0">
            <w:pPr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299</w:t>
            </w:r>
          </w:p>
        </w:tc>
        <w:tc>
          <w:tcPr>
            <w:tcW w:w="2338" w:type="dxa"/>
          </w:tcPr>
          <w:p w14:paraId="68E8F58C" w14:textId="04B54852" w:rsidR="009E40F3" w:rsidRPr="00B14DC9" w:rsidRDefault="00B14DC9" w:rsidP="009779E0">
            <w:pPr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329</w:t>
            </w:r>
          </w:p>
        </w:tc>
        <w:tc>
          <w:tcPr>
            <w:tcW w:w="2338" w:type="dxa"/>
          </w:tcPr>
          <w:p w14:paraId="4C20EB21" w14:textId="2C19E451" w:rsidR="009E40F3" w:rsidRPr="002B4C78" w:rsidRDefault="002B4C78" w:rsidP="009779E0">
            <w:pPr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en-US"/>
              </w:rPr>
              <w:t>650</w:t>
            </w:r>
          </w:p>
        </w:tc>
      </w:tr>
    </w:tbl>
    <w:p w14:paraId="5A4C221D" w14:textId="77777777" w:rsidR="004155B0" w:rsidRPr="003A1EE5" w:rsidRDefault="004155B0">
      <w:pPr>
        <w:rPr>
          <w:rFonts w:ascii="Century Gothic" w:hAnsi="Century Gothic"/>
          <w:sz w:val="20"/>
          <w:szCs w:val="20"/>
          <w:lang w:val="ru-RU"/>
        </w:rPr>
      </w:pPr>
    </w:p>
    <w:p w14:paraId="637F32C1" w14:textId="77777777" w:rsidR="00C1068F" w:rsidRPr="003A1EE5" w:rsidRDefault="00C1068F" w:rsidP="00C1068F">
      <w:pPr>
        <w:rPr>
          <w:rFonts w:ascii="Century Gothic" w:hAnsi="Century Gothic"/>
          <w:b/>
          <w:bCs/>
          <w:sz w:val="20"/>
          <w:szCs w:val="20"/>
          <w:lang w:val="ru-RU"/>
        </w:rPr>
      </w:pPr>
      <w:r w:rsidRPr="003A1EE5">
        <w:rPr>
          <w:rFonts w:ascii="Century Gothic" w:hAnsi="Century Gothic"/>
          <w:b/>
          <w:bCs/>
          <w:sz w:val="20"/>
          <w:szCs w:val="20"/>
          <w:lang w:val="ru-RU"/>
        </w:rPr>
        <w:t>В стоимость входит:</w:t>
      </w:r>
    </w:p>
    <w:p w14:paraId="21CB13C5" w14:textId="77777777" w:rsidR="00C1068F" w:rsidRPr="003A1EE5" w:rsidRDefault="00C1068F" w:rsidP="00C1068F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  <w:lang w:val="ru-RU"/>
        </w:rPr>
      </w:pPr>
      <w:r w:rsidRPr="003A1EE5">
        <w:rPr>
          <w:rFonts w:ascii="Century Gothic" w:hAnsi="Century Gothic"/>
          <w:sz w:val="20"/>
          <w:szCs w:val="20"/>
          <w:lang w:val="ru-RU"/>
        </w:rPr>
        <w:t xml:space="preserve">Проживание в отелях выбранной категории (стандартный двухместный номер, завтрак, </w:t>
      </w:r>
      <w:r w:rsidRPr="003A1EE5">
        <w:rPr>
          <w:rFonts w:ascii="Century Gothic" w:hAnsi="Century Gothic"/>
          <w:sz w:val="20"/>
          <w:szCs w:val="20"/>
          <w:lang w:val="en-US"/>
        </w:rPr>
        <w:t>WIFI</w:t>
      </w:r>
      <w:r w:rsidRPr="003A1EE5">
        <w:rPr>
          <w:rFonts w:ascii="Century Gothic" w:hAnsi="Century Gothic"/>
          <w:sz w:val="20"/>
          <w:szCs w:val="20"/>
          <w:lang w:val="ru-RU"/>
        </w:rPr>
        <w:t>)</w:t>
      </w:r>
    </w:p>
    <w:p w14:paraId="06C23780" w14:textId="77777777" w:rsidR="00C1068F" w:rsidRPr="003A1EE5" w:rsidRDefault="00C1068F" w:rsidP="00C1068F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  <w:lang w:val="ru-RU"/>
        </w:rPr>
      </w:pPr>
      <w:r w:rsidRPr="003A1EE5">
        <w:rPr>
          <w:rFonts w:ascii="Century Gothic" w:hAnsi="Century Gothic"/>
          <w:sz w:val="20"/>
          <w:szCs w:val="20"/>
          <w:lang w:val="ru-RU"/>
        </w:rPr>
        <w:t>Индивидуальное транспортное обслуживание по всей программе в течение 8 дней путешествия</w:t>
      </w:r>
    </w:p>
    <w:p w14:paraId="63D7CF30" w14:textId="77777777" w:rsidR="00C1068F" w:rsidRPr="003A1EE5" w:rsidRDefault="00C1068F" w:rsidP="00C1068F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  <w:lang w:val="ru-RU"/>
        </w:rPr>
      </w:pPr>
      <w:r w:rsidRPr="003A1EE5">
        <w:rPr>
          <w:rFonts w:ascii="Century Gothic" w:hAnsi="Century Gothic"/>
          <w:sz w:val="20"/>
          <w:szCs w:val="20"/>
          <w:lang w:val="ru-RU"/>
        </w:rPr>
        <w:t>Настоящий грузинский гид (ваш будущий лучший друг!), который будет сопровождать гостей все дни поездки по Грузии</w:t>
      </w:r>
    </w:p>
    <w:p w14:paraId="69344C49" w14:textId="77777777" w:rsidR="00C1068F" w:rsidRPr="003A1EE5" w:rsidRDefault="00C1068F" w:rsidP="00C1068F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  <w:lang w:val="ru-RU"/>
        </w:rPr>
      </w:pPr>
      <w:r w:rsidRPr="003A1EE5">
        <w:rPr>
          <w:rFonts w:ascii="Century Gothic" w:hAnsi="Century Gothic"/>
          <w:sz w:val="20"/>
          <w:szCs w:val="20"/>
          <w:lang w:val="ru-RU"/>
        </w:rPr>
        <w:t>Входной абонемент на все три дня фестиваля</w:t>
      </w:r>
    </w:p>
    <w:p w14:paraId="165F8349" w14:textId="77777777" w:rsidR="00C1068F" w:rsidRPr="003A1EE5" w:rsidRDefault="00C1068F" w:rsidP="00C1068F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  <w:lang w:val="ru-RU"/>
        </w:rPr>
      </w:pPr>
      <w:r w:rsidRPr="003A1EE5">
        <w:rPr>
          <w:rFonts w:ascii="Century Gothic" w:hAnsi="Century Gothic"/>
          <w:sz w:val="20"/>
          <w:szCs w:val="20"/>
          <w:lang w:val="ru-RU"/>
        </w:rPr>
        <w:t>Винная дегустация, указанная в программе (в Кахетии)</w:t>
      </w:r>
    </w:p>
    <w:p w14:paraId="693C372C" w14:textId="77777777" w:rsidR="00C1068F" w:rsidRPr="003A1EE5" w:rsidRDefault="00C1068F" w:rsidP="00C1068F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  <w:lang w:val="ru-RU"/>
        </w:rPr>
      </w:pPr>
      <w:r w:rsidRPr="003A1EE5">
        <w:rPr>
          <w:rFonts w:ascii="Century Gothic" w:hAnsi="Century Gothic"/>
          <w:sz w:val="20"/>
          <w:szCs w:val="20"/>
          <w:lang w:val="ru-RU"/>
        </w:rPr>
        <w:t>Обеды и ужины, указанные в программе</w:t>
      </w:r>
    </w:p>
    <w:p w14:paraId="461D80E7" w14:textId="77777777" w:rsidR="00C1068F" w:rsidRPr="003A1EE5" w:rsidRDefault="00C1068F" w:rsidP="00C1068F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  <w:lang w:val="ru-RU"/>
        </w:rPr>
      </w:pPr>
      <w:r w:rsidRPr="003A1EE5">
        <w:rPr>
          <w:rFonts w:ascii="Century Gothic" w:hAnsi="Century Gothic"/>
          <w:sz w:val="20"/>
          <w:szCs w:val="20"/>
          <w:lang w:val="ru-RU"/>
        </w:rPr>
        <w:t>Входные билеты на все указанные в программе достопримечательности</w:t>
      </w:r>
    </w:p>
    <w:p w14:paraId="74E709A9" w14:textId="77777777" w:rsidR="00C1068F" w:rsidRPr="003A1EE5" w:rsidRDefault="00C1068F" w:rsidP="00C1068F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  <w:lang w:val="ru-RU"/>
        </w:rPr>
      </w:pPr>
      <w:r w:rsidRPr="003A1EE5">
        <w:rPr>
          <w:rFonts w:ascii="Century Gothic" w:hAnsi="Century Gothic"/>
          <w:sz w:val="20"/>
          <w:szCs w:val="20"/>
          <w:lang w:val="ru-RU"/>
        </w:rPr>
        <w:t xml:space="preserve">Увлекательная квест-экскурсия с призом для победителя! </w:t>
      </w:r>
    </w:p>
    <w:p w14:paraId="5E6AA03D" w14:textId="77777777" w:rsidR="00C1068F" w:rsidRPr="003A1EE5" w:rsidRDefault="00C1068F" w:rsidP="00C1068F">
      <w:pPr>
        <w:rPr>
          <w:rFonts w:ascii="Century Gothic" w:hAnsi="Century Gothic"/>
          <w:sz w:val="20"/>
          <w:szCs w:val="20"/>
          <w:lang w:val="ru-RU"/>
        </w:rPr>
      </w:pPr>
    </w:p>
    <w:p w14:paraId="3B922A23" w14:textId="77777777" w:rsidR="00C1068F" w:rsidRPr="003A1EE5" w:rsidRDefault="00C1068F" w:rsidP="00C1068F">
      <w:pPr>
        <w:rPr>
          <w:rFonts w:ascii="Century Gothic" w:hAnsi="Century Gothic"/>
          <w:b/>
          <w:bCs/>
          <w:sz w:val="20"/>
          <w:szCs w:val="20"/>
          <w:lang w:val="ru-RU"/>
        </w:rPr>
      </w:pPr>
      <w:r w:rsidRPr="003A1EE5">
        <w:rPr>
          <w:rFonts w:ascii="Century Gothic" w:hAnsi="Century Gothic"/>
          <w:b/>
          <w:bCs/>
          <w:sz w:val="20"/>
          <w:szCs w:val="20"/>
          <w:lang w:val="ru-RU"/>
        </w:rPr>
        <w:t xml:space="preserve">Дополнительно оплачивается: </w:t>
      </w:r>
    </w:p>
    <w:p w14:paraId="716762B8" w14:textId="77777777" w:rsidR="00C1068F" w:rsidRPr="003A1EE5" w:rsidRDefault="00C1068F" w:rsidP="00C1068F">
      <w:pPr>
        <w:rPr>
          <w:rFonts w:ascii="Century Gothic" w:hAnsi="Century Gothic"/>
          <w:sz w:val="20"/>
          <w:szCs w:val="20"/>
          <w:lang w:val="ru-RU"/>
        </w:rPr>
      </w:pPr>
      <w:r w:rsidRPr="003A1EE5">
        <w:rPr>
          <w:rFonts w:ascii="Century Gothic" w:hAnsi="Century Gothic"/>
          <w:sz w:val="20"/>
          <w:szCs w:val="20"/>
          <w:lang w:val="ru-RU"/>
        </w:rPr>
        <w:t>- Авиаперелёт</w:t>
      </w:r>
    </w:p>
    <w:p w14:paraId="26431D2A" w14:textId="77777777" w:rsidR="00C1068F" w:rsidRPr="003A1EE5" w:rsidRDefault="00C1068F" w:rsidP="00C1068F">
      <w:pPr>
        <w:rPr>
          <w:rFonts w:ascii="Century Gothic" w:hAnsi="Century Gothic"/>
          <w:sz w:val="20"/>
          <w:szCs w:val="20"/>
          <w:lang w:val="ru-RU"/>
        </w:rPr>
      </w:pPr>
      <w:r w:rsidRPr="003A1EE5">
        <w:rPr>
          <w:rFonts w:ascii="Century Gothic" w:hAnsi="Century Gothic"/>
          <w:sz w:val="20"/>
          <w:szCs w:val="20"/>
          <w:lang w:val="ru-RU"/>
        </w:rPr>
        <w:t>- Медицинская страховка</w:t>
      </w:r>
    </w:p>
    <w:p w14:paraId="77C29285" w14:textId="77777777" w:rsidR="00C1068F" w:rsidRPr="003A1EE5" w:rsidRDefault="00C1068F" w:rsidP="00C1068F">
      <w:pPr>
        <w:rPr>
          <w:rFonts w:ascii="Century Gothic" w:hAnsi="Century Gothic"/>
          <w:sz w:val="20"/>
          <w:szCs w:val="20"/>
          <w:lang w:val="ru-RU"/>
        </w:rPr>
      </w:pPr>
      <w:r w:rsidRPr="003A1EE5">
        <w:rPr>
          <w:rFonts w:ascii="Century Gothic" w:hAnsi="Century Gothic"/>
          <w:sz w:val="20"/>
          <w:szCs w:val="20"/>
          <w:lang w:val="ru-RU"/>
        </w:rPr>
        <w:t>- Питание (обеды и ужины), не указанные в программе</w:t>
      </w:r>
    </w:p>
    <w:p w14:paraId="74F8E0EF" w14:textId="27D4AC71" w:rsidR="008C7D46" w:rsidRDefault="008C7D46">
      <w:pPr>
        <w:pBdr>
          <w:bottom w:val="double" w:sz="6" w:space="1" w:color="auto"/>
        </w:pBdr>
        <w:rPr>
          <w:rFonts w:ascii="Century Gothic" w:hAnsi="Century Gothic"/>
          <w:sz w:val="20"/>
          <w:szCs w:val="20"/>
          <w:lang w:val="ru-RU"/>
        </w:rPr>
      </w:pPr>
    </w:p>
    <w:sectPr w:rsidR="008C7D4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CB5642"/>
    <w:multiLevelType w:val="hybridMultilevel"/>
    <w:tmpl w:val="EEB4FD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1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B1E"/>
    <w:rsid w:val="00073FA0"/>
    <w:rsid w:val="002B4C78"/>
    <w:rsid w:val="003A1EE5"/>
    <w:rsid w:val="004155B0"/>
    <w:rsid w:val="005E6B0C"/>
    <w:rsid w:val="00623407"/>
    <w:rsid w:val="00747A41"/>
    <w:rsid w:val="007D7DBD"/>
    <w:rsid w:val="00824930"/>
    <w:rsid w:val="008C7D46"/>
    <w:rsid w:val="009E40F3"/>
    <w:rsid w:val="00B14DC9"/>
    <w:rsid w:val="00C1068F"/>
    <w:rsid w:val="00D0608C"/>
    <w:rsid w:val="00E66B1E"/>
    <w:rsid w:val="00FB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B97C8BC"/>
  <w15:chartTrackingRefBased/>
  <w15:docId w15:val="{F7523E81-49AF-C747-AD8E-1196E7FAE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4930"/>
    <w:pPr>
      <w:ind w:left="720"/>
      <w:contextualSpacing/>
    </w:pPr>
  </w:style>
  <w:style w:type="table" w:styleId="TableGrid">
    <w:name w:val="Table Grid"/>
    <w:basedOn w:val="TableNormal"/>
    <w:uiPriority w:val="39"/>
    <w:rsid w:val="008249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1395</Words>
  <Characters>7952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w3029</dc:creator>
  <cp:keywords/>
  <dc:description/>
  <cp:lastModifiedBy>w3029</cp:lastModifiedBy>
  <cp:revision>3</cp:revision>
  <dcterms:created xsi:type="dcterms:W3CDTF">2022-05-02T11:36:00Z</dcterms:created>
  <dcterms:modified xsi:type="dcterms:W3CDTF">2022-05-02T11:51:00Z</dcterms:modified>
</cp:coreProperties>
</file>