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89457" w14:textId="491B322D" w:rsidR="00EE33BC" w:rsidRPr="000D659B" w:rsidRDefault="00EE33BC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Программа поездки в Грузию</w:t>
      </w:r>
    </w:p>
    <w:p w14:paraId="3360B826" w14:textId="0B3D11F8" w:rsidR="00EE33BC" w:rsidRPr="00532225" w:rsidRDefault="00532225">
      <w:pPr>
        <w:rPr>
          <w:rFonts w:ascii="Century Gothic" w:hAnsi="Century Gothic"/>
          <w:b/>
          <w:bCs/>
          <w:sz w:val="20"/>
          <w:szCs w:val="20"/>
          <w:lang w:val="ru-RU"/>
        </w:rPr>
      </w:pPr>
      <w:r>
        <w:rPr>
          <w:rFonts w:ascii="Century Gothic" w:hAnsi="Century Gothic"/>
          <w:b/>
          <w:bCs/>
          <w:sz w:val="20"/>
          <w:szCs w:val="20"/>
          <w:lang w:val="ru-RU"/>
        </w:rPr>
        <w:t>12</w:t>
      </w:r>
      <w:r w:rsidR="007C5A6D"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 дней / </w:t>
      </w:r>
      <w:r>
        <w:rPr>
          <w:rFonts w:ascii="Century Gothic" w:hAnsi="Century Gothic"/>
          <w:b/>
          <w:bCs/>
          <w:sz w:val="20"/>
          <w:szCs w:val="20"/>
          <w:lang w:val="ru-RU"/>
        </w:rPr>
        <w:t>11</w:t>
      </w:r>
      <w:r w:rsidR="007C5A6D"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 ночей</w:t>
      </w:r>
    </w:p>
    <w:p w14:paraId="696A654D" w14:textId="010E5B2F" w:rsidR="00C1114C" w:rsidRPr="00AE7730" w:rsidRDefault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От </w:t>
      </w:r>
      <w:r w:rsidR="00D23268">
        <w:rPr>
          <w:rFonts w:ascii="Century Gothic" w:hAnsi="Century Gothic"/>
          <w:b/>
          <w:bCs/>
          <w:sz w:val="20"/>
          <w:szCs w:val="20"/>
          <w:lang w:val="ru-RU"/>
        </w:rPr>
        <w:t>1065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$ с человека</w:t>
      </w:r>
    </w:p>
    <w:p w14:paraId="79AA8EF9" w14:textId="4EB35F91" w:rsidR="00E01477" w:rsidRPr="000D659B" w:rsidRDefault="00E01477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52662D65" w14:textId="2814A2CA" w:rsidR="0046063B" w:rsidRPr="000D659B" w:rsidRDefault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Календарь поездки:</w:t>
      </w:r>
    </w:p>
    <w:p w14:paraId="3AB5D794" w14:textId="77777777" w:rsidR="0046063B" w:rsidRPr="000D659B" w:rsidRDefault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5AD152DC" w14:textId="31776BA0" w:rsidR="00B45BBE" w:rsidRPr="000D659B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День 1</w:t>
      </w:r>
      <w:r w:rsidR="00D101E3">
        <w:rPr>
          <w:rFonts w:ascii="Century Gothic" w:hAnsi="Century Gothic"/>
          <w:sz w:val="20"/>
          <w:szCs w:val="20"/>
          <w:lang w:val="ru-RU"/>
        </w:rPr>
        <w:t xml:space="preserve"> (пятница)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– прилёт в Тбилиси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 /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 обед </w:t>
      </w:r>
      <w:r w:rsidRPr="000D659B">
        <w:rPr>
          <w:rFonts w:ascii="Century Gothic" w:hAnsi="Century Gothic"/>
          <w:sz w:val="20"/>
          <w:szCs w:val="20"/>
          <w:lang w:val="ru-RU"/>
        </w:rPr>
        <w:t>/ вечерний сити-тур / приветственный ужин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</w:p>
    <w:p w14:paraId="2B64AAD3" w14:textId="5F861B68" w:rsidR="00B45BBE" w:rsidRPr="000D659B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День 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>2</w:t>
      </w:r>
      <w:r w:rsidR="00D101E3">
        <w:rPr>
          <w:rFonts w:ascii="Century Gothic" w:hAnsi="Century Gothic"/>
          <w:sz w:val="20"/>
          <w:szCs w:val="20"/>
          <w:lang w:val="ru-RU"/>
        </w:rPr>
        <w:t xml:space="preserve"> (суббота)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– Кахетия (одноднев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>ная экскурсия в винный регион Грузии</w:t>
      </w:r>
      <w:r w:rsidRPr="000D659B">
        <w:rPr>
          <w:rFonts w:ascii="Century Gothic" w:hAnsi="Century Gothic"/>
          <w:sz w:val="20"/>
          <w:szCs w:val="20"/>
          <w:lang w:val="ru-RU"/>
        </w:rPr>
        <w:t>)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</w:p>
    <w:p w14:paraId="4FFA1F84" w14:textId="14117967" w:rsidR="00B45BBE" w:rsidRPr="000D659B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День 3</w:t>
      </w:r>
      <w:r w:rsidR="00D101E3">
        <w:rPr>
          <w:rFonts w:ascii="Century Gothic" w:hAnsi="Century Gothic"/>
          <w:sz w:val="20"/>
          <w:szCs w:val="20"/>
          <w:lang w:val="ru-RU"/>
        </w:rPr>
        <w:t xml:space="preserve"> (воскресенье)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– 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Легендарные </w:t>
      </w:r>
      <w:r w:rsidRPr="000D659B">
        <w:rPr>
          <w:rFonts w:ascii="Century Gothic" w:hAnsi="Century Gothic"/>
          <w:sz w:val="20"/>
          <w:szCs w:val="20"/>
          <w:lang w:val="ru-RU"/>
        </w:rPr>
        <w:t>Мцхета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 и </w:t>
      </w:r>
      <w:r w:rsidRPr="000D659B">
        <w:rPr>
          <w:rFonts w:ascii="Century Gothic" w:hAnsi="Century Gothic"/>
          <w:sz w:val="20"/>
          <w:szCs w:val="20"/>
          <w:lang w:val="ru-RU"/>
        </w:rPr>
        <w:t>Джвари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 / 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>вечером поезд в Батуми</w:t>
      </w:r>
    </w:p>
    <w:p w14:paraId="6578972A" w14:textId="17D00B1F" w:rsidR="00B45BBE" w:rsidRPr="00AE7730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День 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>4</w:t>
      </w:r>
      <w:r w:rsidR="00D101E3">
        <w:rPr>
          <w:rFonts w:ascii="Century Gothic" w:hAnsi="Century Gothic"/>
          <w:sz w:val="20"/>
          <w:szCs w:val="20"/>
          <w:lang w:val="ru-RU"/>
        </w:rPr>
        <w:t xml:space="preserve"> (понедельник)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– Батуми сити-тур – свободный вечер  </w:t>
      </w:r>
    </w:p>
    <w:p w14:paraId="5E4C0710" w14:textId="1270F800" w:rsidR="00B45BBE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День 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>5</w:t>
      </w:r>
      <w:r w:rsidR="00D101E3">
        <w:rPr>
          <w:rFonts w:ascii="Century Gothic" w:hAnsi="Century Gothic"/>
          <w:sz w:val="20"/>
          <w:szCs w:val="20"/>
          <w:lang w:val="ru-RU"/>
        </w:rPr>
        <w:t xml:space="preserve"> (вторник)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– 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Поездка к водопаду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Махунцети</w:t>
      </w:r>
      <w:proofErr w:type="spellEnd"/>
      <w:r w:rsidR="008406B1"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/ пляж в </w:t>
      </w:r>
      <w:proofErr w:type="spellStart"/>
      <w:r w:rsidR="0046063B" w:rsidRPr="000D659B">
        <w:rPr>
          <w:rFonts w:ascii="Century Gothic" w:hAnsi="Century Gothic"/>
          <w:sz w:val="20"/>
          <w:szCs w:val="20"/>
          <w:lang w:val="ru-RU"/>
        </w:rPr>
        <w:t>Квариати</w:t>
      </w:r>
      <w:proofErr w:type="spellEnd"/>
    </w:p>
    <w:p w14:paraId="7B56C9BF" w14:textId="21DCA56E" w:rsidR="00532225" w:rsidRDefault="00532225" w:rsidP="00B45BBE">
      <w:pPr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>День 6</w:t>
      </w:r>
      <w:r w:rsidR="00D101E3">
        <w:rPr>
          <w:rFonts w:ascii="Century Gothic" w:hAnsi="Century Gothic"/>
          <w:sz w:val="20"/>
          <w:szCs w:val="20"/>
          <w:lang w:val="ru-RU"/>
        </w:rPr>
        <w:t xml:space="preserve"> (среда)</w:t>
      </w:r>
      <w:r>
        <w:rPr>
          <w:rFonts w:ascii="Century Gothic" w:hAnsi="Century Gothic"/>
          <w:sz w:val="20"/>
          <w:szCs w:val="20"/>
          <w:lang w:val="ru-RU"/>
        </w:rPr>
        <w:t xml:space="preserve"> – </w:t>
      </w:r>
      <w:proofErr w:type="spellStart"/>
      <w:r>
        <w:rPr>
          <w:rFonts w:ascii="Century Gothic" w:hAnsi="Century Gothic"/>
          <w:sz w:val="20"/>
          <w:szCs w:val="20"/>
          <w:lang w:val="ru-RU"/>
        </w:rPr>
        <w:t>Чакви</w:t>
      </w:r>
      <w:proofErr w:type="spellEnd"/>
      <w:r w:rsidR="000F72FC">
        <w:rPr>
          <w:rFonts w:ascii="Century Gothic" w:hAnsi="Century Gothic"/>
          <w:sz w:val="20"/>
          <w:szCs w:val="20"/>
          <w:lang w:val="ru-RU"/>
        </w:rPr>
        <w:t xml:space="preserve"> (морской курорт)</w:t>
      </w:r>
    </w:p>
    <w:p w14:paraId="119F6E2D" w14:textId="73D633AF" w:rsidR="00532225" w:rsidRDefault="00532225" w:rsidP="00B45BBE">
      <w:pPr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>День 7</w:t>
      </w:r>
      <w:r w:rsidR="00D101E3">
        <w:rPr>
          <w:rFonts w:ascii="Century Gothic" w:hAnsi="Century Gothic"/>
          <w:sz w:val="20"/>
          <w:szCs w:val="20"/>
          <w:lang w:val="ru-RU"/>
        </w:rPr>
        <w:t xml:space="preserve"> (четверг)</w:t>
      </w:r>
      <w:r>
        <w:rPr>
          <w:rFonts w:ascii="Century Gothic" w:hAnsi="Century Gothic"/>
          <w:sz w:val="20"/>
          <w:szCs w:val="20"/>
          <w:lang w:val="ru-RU"/>
        </w:rPr>
        <w:t xml:space="preserve"> – </w:t>
      </w:r>
      <w:proofErr w:type="spellStart"/>
      <w:r>
        <w:rPr>
          <w:rFonts w:ascii="Century Gothic" w:hAnsi="Century Gothic"/>
          <w:sz w:val="20"/>
          <w:szCs w:val="20"/>
          <w:lang w:val="ru-RU"/>
        </w:rPr>
        <w:t>Чакви</w:t>
      </w:r>
      <w:proofErr w:type="spellEnd"/>
      <w:r w:rsidR="000F72FC">
        <w:rPr>
          <w:rFonts w:ascii="Century Gothic" w:hAnsi="Century Gothic"/>
          <w:sz w:val="20"/>
          <w:szCs w:val="20"/>
          <w:lang w:val="ru-RU"/>
        </w:rPr>
        <w:t xml:space="preserve"> </w:t>
      </w:r>
      <w:r w:rsidR="000F72FC">
        <w:rPr>
          <w:rFonts w:ascii="Century Gothic" w:hAnsi="Century Gothic"/>
          <w:sz w:val="20"/>
          <w:szCs w:val="20"/>
          <w:lang w:val="ru-RU"/>
        </w:rPr>
        <w:t>(морской курорт)</w:t>
      </w:r>
    </w:p>
    <w:p w14:paraId="52FDE5C6" w14:textId="6D1776A9" w:rsidR="00532225" w:rsidRDefault="00532225" w:rsidP="00B45BBE">
      <w:pPr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>День 8</w:t>
      </w:r>
      <w:r w:rsidR="00D101E3">
        <w:rPr>
          <w:rFonts w:ascii="Century Gothic" w:hAnsi="Century Gothic"/>
          <w:sz w:val="20"/>
          <w:szCs w:val="20"/>
          <w:lang w:val="ru-RU"/>
        </w:rPr>
        <w:t xml:space="preserve"> (пятница)</w:t>
      </w:r>
      <w:r>
        <w:rPr>
          <w:rFonts w:ascii="Century Gothic" w:hAnsi="Century Gothic"/>
          <w:sz w:val="20"/>
          <w:szCs w:val="20"/>
          <w:lang w:val="ru-RU"/>
        </w:rPr>
        <w:t xml:space="preserve"> – </w:t>
      </w:r>
      <w:proofErr w:type="spellStart"/>
      <w:r>
        <w:rPr>
          <w:rFonts w:ascii="Century Gothic" w:hAnsi="Century Gothic"/>
          <w:sz w:val="20"/>
          <w:szCs w:val="20"/>
          <w:lang w:val="ru-RU"/>
        </w:rPr>
        <w:t>Чакви</w:t>
      </w:r>
      <w:proofErr w:type="spellEnd"/>
      <w:r w:rsidR="000F72FC">
        <w:rPr>
          <w:rFonts w:ascii="Century Gothic" w:hAnsi="Century Gothic"/>
          <w:sz w:val="20"/>
          <w:szCs w:val="20"/>
          <w:lang w:val="ru-RU"/>
        </w:rPr>
        <w:t xml:space="preserve"> </w:t>
      </w:r>
      <w:r w:rsidR="000F72FC">
        <w:rPr>
          <w:rFonts w:ascii="Century Gothic" w:hAnsi="Century Gothic"/>
          <w:sz w:val="20"/>
          <w:szCs w:val="20"/>
          <w:lang w:val="ru-RU"/>
        </w:rPr>
        <w:t>(морской курорт)</w:t>
      </w:r>
    </w:p>
    <w:p w14:paraId="1B9A6803" w14:textId="29DAA420" w:rsidR="00532225" w:rsidRPr="00532225" w:rsidRDefault="00532225" w:rsidP="00B45BBE">
      <w:pPr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>День 9</w:t>
      </w:r>
      <w:r w:rsidR="00D101E3">
        <w:rPr>
          <w:rFonts w:ascii="Century Gothic" w:hAnsi="Century Gothic"/>
          <w:sz w:val="20"/>
          <w:szCs w:val="20"/>
          <w:lang w:val="ru-RU"/>
        </w:rPr>
        <w:t xml:space="preserve"> (суббота)</w:t>
      </w:r>
      <w:r>
        <w:rPr>
          <w:rFonts w:ascii="Century Gothic" w:hAnsi="Century Gothic"/>
          <w:sz w:val="20"/>
          <w:szCs w:val="20"/>
          <w:lang w:val="ru-RU"/>
        </w:rPr>
        <w:t xml:space="preserve"> – </w:t>
      </w:r>
      <w:proofErr w:type="spellStart"/>
      <w:r>
        <w:rPr>
          <w:rFonts w:ascii="Century Gothic" w:hAnsi="Century Gothic"/>
          <w:sz w:val="20"/>
          <w:szCs w:val="20"/>
          <w:lang w:val="ru-RU"/>
        </w:rPr>
        <w:t>Чакви</w:t>
      </w:r>
      <w:proofErr w:type="spellEnd"/>
      <w:r>
        <w:rPr>
          <w:rFonts w:ascii="Century Gothic" w:hAnsi="Century Gothic"/>
          <w:sz w:val="20"/>
          <w:szCs w:val="20"/>
          <w:lang w:val="ru-RU"/>
        </w:rPr>
        <w:t xml:space="preserve"> </w:t>
      </w:r>
      <w:r w:rsidR="000F72FC">
        <w:rPr>
          <w:rFonts w:ascii="Century Gothic" w:hAnsi="Century Gothic"/>
          <w:sz w:val="20"/>
          <w:szCs w:val="20"/>
          <w:lang w:val="ru-RU"/>
        </w:rPr>
        <w:t>(морской курорт)</w:t>
      </w:r>
    </w:p>
    <w:p w14:paraId="76BD0CCD" w14:textId="5BD957F9" w:rsidR="005151D9" w:rsidRPr="000D659B" w:rsidRDefault="005151D9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День </w:t>
      </w:r>
      <w:r w:rsidR="00532225">
        <w:rPr>
          <w:rFonts w:ascii="Century Gothic" w:hAnsi="Century Gothic"/>
          <w:sz w:val="20"/>
          <w:szCs w:val="20"/>
          <w:lang w:val="ru-RU"/>
        </w:rPr>
        <w:t>10</w:t>
      </w:r>
      <w:r w:rsidR="00D101E3">
        <w:rPr>
          <w:rFonts w:ascii="Century Gothic" w:hAnsi="Century Gothic"/>
          <w:sz w:val="20"/>
          <w:szCs w:val="20"/>
          <w:lang w:val="ru-RU"/>
        </w:rPr>
        <w:t xml:space="preserve"> (воскресенье)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– Возвращение в Тбилиси </w:t>
      </w:r>
      <w:r w:rsidR="00D101E3">
        <w:rPr>
          <w:rFonts w:ascii="Century Gothic" w:hAnsi="Century Gothic"/>
          <w:sz w:val="20"/>
          <w:szCs w:val="20"/>
          <w:lang w:val="ru-RU"/>
        </w:rPr>
        <w:t xml:space="preserve">через </w:t>
      </w:r>
      <w:r w:rsidRPr="000D659B">
        <w:rPr>
          <w:rFonts w:ascii="Century Gothic" w:hAnsi="Century Gothic"/>
          <w:sz w:val="20"/>
          <w:szCs w:val="20"/>
          <w:lang w:val="ru-RU"/>
        </w:rPr>
        <w:t>Парк Музыкантов – Грузия в миниатюре – обед – дендропар</w:t>
      </w:r>
      <w:r w:rsidR="00D101E3">
        <w:rPr>
          <w:rFonts w:ascii="Century Gothic" w:hAnsi="Century Gothic"/>
          <w:sz w:val="20"/>
          <w:szCs w:val="20"/>
          <w:lang w:val="ru-RU"/>
        </w:rPr>
        <w:t>к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, выезд на поезде </w:t>
      </w:r>
      <w:proofErr w:type="gramStart"/>
      <w:r w:rsidRPr="000D659B">
        <w:rPr>
          <w:rFonts w:ascii="Century Gothic" w:hAnsi="Century Gothic"/>
          <w:sz w:val="20"/>
          <w:szCs w:val="20"/>
          <w:lang w:val="ru-RU"/>
        </w:rPr>
        <w:t>из Уреки</w:t>
      </w:r>
      <w:proofErr w:type="gramEnd"/>
      <w:r w:rsidRPr="000D659B">
        <w:rPr>
          <w:rFonts w:ascii="Century Gothic" w:hAnsi="Century Gothic"/>
          <w:sz w:val="20"/>
          <w:szCs w:val="20"/>
          <w:lang w:val="ru-RU"/>
        </w:rPr>
        <w:t xml:space="preserve">  </w:t>
      </w:r>
    </w:p>
    <w:p w14:paraId="25B7E4BA" w14:textId="6B455C94" w:rsidR="00B45BBE" w:rsidRPr="000D659B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День </w:t>
      </w:r>
      <w:r w:rsidR="00532225">
        <w:rPr>
          <w:rFonts w:ascii="Century Gothic" w:hAnsi="Century Gothic"/>
          <w:sz w:val="20"/>
          <w:szCs w:val="20"/>
          <w:lang w:val="ru-RU"/>
        </w:rPr>
        <w:t>11</w:t>
      </w:r>
      <w:r w:rsidR="00D101E3">
        <w:rPr>
          <w:rFonts w:ascii="Century Gothic" w:hAnsi="Century Gothic"/>
          <w:sz w:val="20"/>
          <w:szCs w:val="20"/>
          <w:lang w:val="ru-RU"/>
        </w:rPr>
        <w:t xml:space="preserve"> (понедельник)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– 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>В Тбилиси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  <w:proofErr w:type="spellStart"/>
      <w:r w:rsidR="005151D9" w:rsidRPr="000D659B">
        <w:rPr>
          <w:rFonts w:ascii="Century Gothic" w:hAnsi="Century Gothic"/>
          <w:sz w:val="20"/>
          <w:szCs w:val="20"/>
          <w:lang w:val="ru-RU"/>
        </w:rPr>
        <w:t>квест</w:t>
      </w:r>
      <w:proofErr w:type="spellEnd"/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-экскурсия по 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району </w:t>
      </w:r>
      <w:proofErr w:type="spellStart"/>
      <w:r w:rsidR="0046063B" w:rsidRPr="000D659B">
        <w:rPr>
          <w:rFonts w:ascii="Century Gothic" w:hAnsi="Century Gothic"/>
          <w:sz w:val="20"/>
          <w:szCs w:val="20"/>
          <w:lang w:val="ru-RU"/>
        </w:rPr>
        <w:t>тифлисской</w:t>
      </w:r>
      <w:proofErr w:type="spellEnd"/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 элиты 19 века </w:t>
      </w:r>
      <w:proofErr w:type="spellStart"/>
      <w:r w:rsidR="005151D9" w:rsidRPr="000D659B">
        <w:rPr>
          <w:rFonts w:ascii="Century Gothic" w:hAnsi="Century Gothic"/>
          <w:sz w:val="20"/>
          <w:szCs w:val="20"/>
          <w:lang w:val="ru-RU"/>
        </w:rPr>
        <w:t>Сололаки</w:t>
      </w:r>
      <w:proofErr w:type="spellEnd"/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 – свободное время – </w:t>
      </w:r>
      <w:r w:rsidR="0046063B" w:rsidRPr="000D659B">
        <w:rPr>
          <w:rFonts w:ascii="Century Gothic" w:hAnsi="Century Gothic"/>
          <w:sz w:val="20"/>
          <w:szCs w:val="20"/>
          <w:lang w:val="ru-RU"/>
        </w:rPr>
        <w:t xml:space="preserve">прощальный </w:t>
      </w:r>
      <w:r w:rsidR="005151D9" w:rsidRPr="000D659B">
        <w:rPr>
          <w:rFonts w:ascii="Century Gothic" w:hAnsi="Century Gothic"/>
          <w:sz w:val="20"/>
          <w:szCs w:val="20"/>
          <w:lang w:val="ru-RU"/>
        </w:rPr>
        <w:t xml:space="preserve">ужин </w:t>
      </w:r>
    </w:p>
    <w:p w14:paraId="1ACE8D56" w14:textId="0BF8CE22" w:rsidR="00B45BBE" w:rsidRPr="000D659B" w:rsidRDefault="00B45BBE" w:rsidP="00B45BBE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День </w:t>
      </w:r>
      <w:r w:rsidR="00532225">
        <w:rPr>
          <w:rFonts w:ascii="Century Gothic" w:hAnsi="Century Gothic"/>
          <w:sz w:val="20"/>
          <w:szCs w:val="20"/>
          <w:lang w:val="ru-RU"/>
        </w:rPr>
        <w:t>12</w:t>
      </w:r>
      <w:r w:rsidR="00D101E3">
        <w:rPr>
          <w:rFonts w:ascii="Century Gothic" w:hAnsi="Century Gothic"/>
          <w:sz w:val="20"/>
          <w:szCs w:val="20"/>
          <w:lang w:val="ru-RU"/>
        </w:rPr>
        <w:t xml:space="preserve"> (вторник)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– вылет в Ташкент </w:t>
      </w:r>
    </w:p>
    <w:p w14:paraId="53CF1FDF" w14:textId="4C069C88" w:rsidR="00B45BBE" w:rsidRPr="000D659B" w:rsidRDefault="00B45BBE">
      <w:pPr>
        <w:rPr>
          <w:rFonts w:ascii="Century Gothic" w:hAnsi="Century Gothic"/>
          <w:b/>
          <w:bCs/>
          <w:sz w:val="20"/>
          <w:szCs w:val="20"/>
          <w:lang w:val="ru-RU"/>
        </w:rPr>
      </w:pPr>
    </w:p>
    <w:p w14:paraId="22AD2727" w14:textId="58B143FB" w:rsidR="0046063B" w:rsidRPr="000D659B" w:rsidRDefault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Формат проживания на выбор: </w:t>
      </w:r>
    </w:p>
    <w:p w14:paraId="2389E088" w14:textId="77777777" w:rsidR="0046063B" w:rsidRPr="000D659B" w:rsidRDefault="0046063B">
      <w:pPr>
        <w:rPr>
          <w:rFonts w:ascii="Century Gothic" w:hAnsi="Century Gothic"/>
          <w:sz w:val="20"/>
          <w:szCs w:val="20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"/>
        <w:gridCol w:w="2636"/>
        <w:gridCol w:w="2994"/>
        <w:gridCol w:w="2675"/>
      </w:tblGrid>
      <w:tr w:rsidR="00D03DBF" w:rsidRPr="000D659B" w14:paraId="1834ECBF" w14:textId="77777777" w:rsidTr="00A03ADD">
        <w:tc>
          <w:tcPr>
            <w:tcW w:w="1045" w:type="dxa"/>
            <w:shd w:val="clear" w:color="auto" w:fill="E2EFD9" w:themeFill="accent6" w:themeFillTint="33"/>
          </w:tcPr>
          <w:p w14:paraId="343113CD" w14:textId="669EC686" w:rsidR="00D03DBF" w:rsidRPr="000D659B" w:rsidRDefault="00D03DBF" w:rsidP="00D03D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Город</w:t>
            </w:r>
          </w:p>
        </w:tc>
        <w:tc>
          <w:tcPr>
            <w:tcW w:w="2636" w:type="dxa"/>
            <w:shd w:val="clear" w:color="auto" w:fill="E2EFD9" w:themeFill="accent6" w:themeFillTint="33"/>
          </w:tcPr>
          <w:p w14:paraId="0F6289AA" w14:textId="3843F8C6" w:rsidR="00D03DBF" w:rsidRPr="000D659B" w:rsidRDefault="00D03DBF" w:rsidP="00D03D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Формат </w:t>
            </w:r>
            <w:r w:rsidR="00AE7730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БРОНЗА</w:t>
            </w:r>
          </w:p>
          <w:p w14:paraId="59D16887" w14:textId="06EA504B" w:rsidR="00D03DBF" w:rsidRPr="000D659B" w:rsidRDefault="00D03DBF" w:rsidP="00D03DBF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«Скромно, но со вкусом»</w:t>
            </w:r>
          </w:p>
        </w:tc>
        <w:tc>
          <w:tcPr>
            <w:tcW w:w="2994" w:type="dxa"/>
            <w:shd w:val="clear" w:color="auto" w:fill="E2EFD9" w:themeFill="accent6" w:themeFillTint="33"/>
          </w:tcPr>
          <w:p w14:paraId="2E35DFE3" w14:textId="04B75455" w:rsidR="00D03DBF" w:rsidRPr="000D659B" w:rsidRDefault="00D03DBF" w:rsidP="00D03D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Формат </w:t>
            </w:r>
            <w:r w:rsidR="00AE7730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СЕРЕБРО</w:t>
            </w: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51A3E0B4" w14:textId="77D47FC0" w:rsidR="00D03DBF" w:rsidRPr="000D659B" w:rsidRDefault="00D03DBF" w:rsidP="00D03DBF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«В своё удовольствие»</w:t>
            </w:r>
          </w:p>
        </w:tc>
        <w:tc>
          <w:tcPr>
            <w:tcW w:w="2675" w:type="dxa"/>
            <w:shd w:val="clear" w:color="auto" w:fill="E2EFD9" w:themeFill="accent6" w:themeFillTint="33"/>
          </w:tcPr>
          <w:p w14:paraId="18F194E8" w14:textId="77777777" w:rsidR="00D03DBF" w:rsidRPr="000D659B" w:rsidRDefault="00D03DBF" w:rsidP="00D03DB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Формат ЗОЛОТО</w:t>
            </w:r>
          </w:p>
          <w:p w14:paraId="16F0352E" w14:textId="26334BD9" w:rsidR="00D03DBF" w:rsidRPr="000D659B" w:rsidRDefault="00D03DBF" w:rsidP="00D03DBF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«Жиган-батон»</w:t>
            </w:r>
          </w:p>
        </w:tc>
      </w:tr>
      <w:tr w:rsidR="00D03DBF" w:rsidRPr="000D659B" w14:paraId="34AA7D06" w14:textId="77777777" w:rsidTr="00A03ADD">
        <w:tc>
          <w:tcPr>
            <w:tcW w:w="1045" w:type="dxa"/>
          </w:tcPr>
          <w:p w14:paraId="416B165B" w14:textId="653B1A4A" w:rsidR="00D03DBF" w:rsidRPr="000D659B" w:rsidRDefault="00D03DBF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Тбилиси</w:t>
            </w:r>
            <w:r w:rsidR="00A03ADD" w:rsidRPr="000D659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– 4</w:t>
            </w:r>
            <w:r w:rsidR="00A03ADD" w:rsidRPr="000D659B">
              <w:rPr>
                <w:rFonts w:ascii="Century Gothic" w:hAnsi="Century Gothic"/>
                <w:sz w:val="20"/>
                <w:szCs w:val="20"/>
                <w:lang w:val="ru-RU"/>
              </w:rPr>
              <w:t xml:space="preserve"> ночи</w:t>
            </w:r>
          </w:p>
        </w:tc>
        <w:tc>
          <w:tcPr>
            <w:tcW w:w="2636" w:type="dxa"/>
          </w:tcPr>
          <w:p w14:paraId="44457906" w14:textId="7752797C" w:rsidR="00D03DBF" w:rsidRPr="000D659B" w:rsidRDefault="00D03DB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Taberne</w:t>
            </w:r>
            <w:proofErr w:type="spellEnd"/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Boutique Hotel, Riverside Hotel, City Avenue Hotel</w:t>
            </w:r>
          </w:p>
        </w:tc>
        <w:tc>
          <w:tcPr>
            <w:tcW w:w="2994" w:type="dxa"/>
          </w:tcPr>
          <w:p w14:paraId="3840BE76" w14:textId="7AA78EE2" w:rsidR="00D03DBF" w:rsidRPr="000D659B" w:rsidRDefault="00D03DB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Ramada by Wyndham Hotel, Mercure Tbilisi Old Town Hotel, Tiflis Palace Hotel, IBIS Styles Hotel, IOTA Hotel</w:t>
            </w:r>
          </w:p>
        </w:tc>
        <w:tc>
          <w:tcPr>
            <w:tcW w:w="2675" w:type="dxa"/>
          </w:tcPr>
          <w:p w14:paraId="26D78232" w14:textId="06078552" w:rsidR="00D03DBF" w:rsidRPr="000D659B" w:rsidRDefault="00D03DBF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Rooms Tbilisi Hotel, Biltmore Hotel, Ambassadori Hotel</w:t>
            </w:r>
          </w:p>
        </w:tc>
      </w:tr>
      <w:tr w:rsidR="00D03DBF" w:rsidRPr="000D659B" w14:paraId="3052AE21" w14:textId="77777777" w:rsidTr="00A03ADD">
        <w:tc>
          <w:tcPr>
            <w:tcW w:w="1045" w:type="dxa"/>
          </w:tcPr>
          <w:p w14:paraId="0B8B2640" w14:textId="1C97C533" w:rsidR="00D03DBF" w:rsidRPr="000D659B" w:rsidRDefault="00D03DBF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Батуми</w:t>
            </w:r>
            <w:r w:rsidR="00A03ADD" w:rsidRPr="000D659B">
              <w:rPr>
                <w:rFonts w:ascii="Century Gothic" w:hAnsi="Century Gothic"/>
                <w:sz w:val="20"/>
                <w:szCs w:val="20"/>
                <w:lang w:val="ru-RU"/>
              </w:rPr>
              <w:t xml:space="preserve"> – 3 ночи</w:t>
            </w:r>
          </w:p>
        </w:tc>
        <w:tc>
          <w:tcPr>
            <w:tcW w:w="2636" w:type="dxa"/>
          </w:tcPr>
          <w:p w14:paraId="74471B45" w14:textId="395B46EC" w:rsidR="00D03DBF" w:rsidRPr="000D659B" w:rsidRDefault="00A03AD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O.Galogre</w:t>
            </w:r>
            <w:proofErr w:type="spellEnd"/>
            <w:proofErr w:type="gramEnd"/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 xml:space="preserve"> Hotel, Piazza Four Colors Hotel, Piazza Inn Hotel</w:t>
            </w:r>
          </w:p>
        </w:tc>
        <w:tc>
          <w:tcPr>
            <w:tcW w:w="2994" w:type="dxa"/>
          </w:tcPr>
          <w:p w14:paraId="66EE24D8" w14:textId="6C784D14" w:rsidR="00D03DBF" w:rsidRPr="000D659B" w:rsidRDefault="00A03AD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Tapis Rouge Boutique Hotel, Divan Suits Hotel, Admiral Hotel, Colosseum Marina Hotel, Best Western Premier Hotel</w:t>
            </w:r>
            <w:r w:rsidR="00DF44CC">
              <w:rPr>
                <w:rFonts w:ascii="Century Gothic" w:hAnsi="Century Gothic"/>
                <w:sz w:val="20"/>
                <w:szCs w:val="20"/>
                <w:lang w:val="en-US"/>
              </w:rPr>
              <w:t>, Wyndham Batumi</w:t>
            </w:r>
          </w:p>
        </w:tc>
        <w:tc>
          <w:tcPr>
            <w:tcW w:w="2675" w:type="dxa"/>
          </w:tcPr>
          <w:p w14:paraId="59085932" w14:textId="6811D63B" w:rsidR="00D03DBF" w:rsidRPr="000D659B" w:rsidRDefault="00A03ADD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en-US"/>
              </w:rPr>
              <w:t>Hilton Batumi Hotel, Sheraton Batumi Hotel, Le Meridien Batumi Hotel</w:t>
            </w:r>
          </w:p>
        </w:tc>
      </w:tr>
      <w:tr w:rsidR="00532225" w:rsidRPr="000D659B" w14:paraId="65A3651A" w14:textId="77777777" w:rsidTr="00A03ADD">
        <w:tc>
          <w:tcPr>
            <w:tcW w:w="1045" w:type="dxa"/>
          </w:tcPr>
          <w:p w14:paraId="27DB43A7" w14:textId="77861EEC" w:rsidR="00532225" w:rsidRPr="000D659B" w:rsidRDefault="00532225">
            <w:pPr>
              <w:rPr>
                <w:rFonts w:ascii="Century Gothic" w:hAnsi="Century Gothic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ru-RU"/>
              </w:rPr>
              <w:t>Чакви</w:t>
            </w:r>
            <w:proofErr w:type="spellEnd"/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 – 4 ночи </w:t>
            </w:r>
          </w:p>
        </w:tc>
        <w:tc>
          <w:tcPr>
            <w:tcW w:w="2636" w:type="dxa"/>
          </w:tcPr>
          <w:p w14:paraId="21BF1B69" w14:textId="3DB5C575" w:rsidR="00532225" w:rsidRPr="000D659B" w:rsidRDefault="005322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Курорт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Dreamland Oasis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Chakvi</w:t>
            </w:r>
            <w:proofErr w:type="spellEnd"/>
          </w:p>
        </w:tc>
        <w:tc>
          <w:tcPr>
            <w:tcW w:w="2994" w:type="dxa"/>
          </w:tcPr>
          <w:p w14:paraId="3B8B5865" w14:textId="1B226353" w:rsidR="00532225" w:rsidRPr="000D659B" w:rsidRDefault="005322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Курорт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Dreamland Oasis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Chakvi</w:t>
            </w:r>
            <w:proofErr w:type="spellEnd"/>
          </w:p>
        </w:tc>
        <w:tc>
          <w:tcPr>
            <w:tcW w:w="2675" w:type="dxa"/>
          </w:tcPr>
          <w:p w14:paraId="6BCAFEF1" w14:textId="11492F46" w:rsidR="00532225" w:rsidRPr="000D659B" w:rsidRDefault="00532225">
            <w:pPr>
              <w:rPr>
                <w:rFonts w:ascii="Century Gothic" w:hAnsi="Century Gothic"/>
                <w:sz w:val="20"/>
                <w:szCs w:val="20"/>
                <w:lang w:val="en-US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 xml:space="preserve">Курорт </w:t>
            </w:r>
            <w:r>
              <w:rPr>
                <w:rFonts w:ascii="Century Gothic" w:hAnsi="Century Gothic"/>
                <w:sz w:val="20"/>
                <w:szCs w:val="20"/>
                <w:lang w:val="en-US"/>
              </w:rPr>
              <w:t xml:space="preserve">Dreamland Oasis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lang w:val="en-US"/>
              </w:rPr>
              <w:t>Chakvi</w:t>
            </w:r>
            <w:proofErr w:type="spellEnd"/>
          </w:p>
        </w:tc>
      </w:tr>
    </w:tbl>
    <w:p w14:paraId="2DD62CBA" w14:textId="77777777" w:rsidR="0046063B" w:rsidRPr="00DF44CC" w:rsidRDefault="0046063B" w:rsidP="0046063B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0C7E99B0" w14:textId="77777777" w:rsidR="0046063B" w:rsidRPr="000D659B" w:rsidRDefault="0046063B" w:rsidP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В стоимость входит:</w:t>
      </w:r>
    </w:p>
    <w:p w14:paraId="6FDABEAA" w14:textId="77777777" w:rsidR="0046063B" w:rsidRPr="000D659B" w:rsidRDefault="0046063B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Проживание в отелях выбранной категории (стандартный двухместный номер, завтрак, </w:t>
      </w:r>
      <w:r w:rsidRPr="000D659B">
        <w:rPr>
          <w:rFonts w:ascii="Century Gothic" w:hAnsi="Century Gothic"/>
          <w:sz w:val="20"/>
          <w:szCs w:val="20"/>
          <w:lang w:val="en-US"/>
        </w:rPr>
        <w:t>WIFI</w:t>
      </w:r>
      <w:r w:rsidRPr="000D659B">
        <w:rPr>
          <w:rFonts w:ascii="Century Gothic" w:hAnsi="Century Gothic"/>
          <w:sz w:val="20"/>
          <w:szCs w:val="20"/>
          <w:lang w:val="ru-RU"/>
        </w:rPr>
        <w:t>)</w:t>
      </w:r>
    </w:p>
    <w:p w14:paraId="35D175C5" w14:textId="3885ACDE" w:rsidR="0046063B" w:rsidRPr="000D659B" w:rsidRDefault="0046063B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Индивидуальное транспортное обслуживание </w:t>
      </w:r>
      <w:r w:rsidR="007B04E1">
        <w:rPr>
          <w:rFonts w:ascii="Century Gothic" w:hAnsi="Century Gothic"/>
          <w:sz w:val="20"/>
          <w:szCs w:val="20"/>
          <w:lang w:val="ru-RU"/>
        </w:rPr>
        <w:t>в соответствии с программой</w:t>
      </w:r>
    </w:p>
    <w:p w14:paraId="3F9FE3B4" w14:textId="77777777" w:rsidR="0046063B" w:rsidRPr="000D659B" w:rsidRDefault="0046063B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Ж/Д билеты в вагон 1-го класса по маршруту Тбилиси-Батуми и Батуми-Тбилиси</w:t>
      </w:r>
    </w:p>
    <w:p w14:paraId="73EF41C3" w14:textId="246F216A" w:rsidR="0046063B" w:rsidRPr="000D659B" w:rsidRDefault="008406B1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Настоящий грузинский гид (ваш будущий лучший друг!), который будет сопровождать гостей все дни поездки по Грузии</w:t>
      </w:r>
    </w:p>
    <w:p w14:paraId="56619767" w14:textId="106B645C" w:rsidR="008406B1" w:rsidRPr="000D659B" w:rsidRDefault="008406B1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Винная дегустация, указанная в программе (в Кахетии)</w:t>
      </w:r>
    </w:p>
    <w:p w14:paraId="02F5CC68" w14:textId="2C1E00F5" w:rsidR="008406B1" w:rsidRPr="000D659B" w:rsidRDefault="008406B1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Обеды и ужины, указанные в программе</w:t>
      </w:r>
    </w:p>
    <w:p w14:paraId="50710181" w14:textId="2358EAE8" w:rsidR="008406B1" w:rsidRPr="000D659B" w:rsidRDefault="008406B1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Входные билеты на все указанные в программе достопримечательности</w:t>
      </w:r>
    </w:p>
    <w:p w14:paraId="25389A5A" w14:textId="48B2D150" w:rsidR="008406B1" w:rsidRPr="000D659B" w:rsidRDefault="008406B1" w:rsidP="0046063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Увлекательная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квест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-экскурсия с призом для победителя! </w:t>
      </w:r>
    </w:p>
    <w:p w14:paraId="3CBAB9B8" w14:textId="77777777" w:rsidR="0046063B" w:rsidRPr="000D659B" w:rsidRDefault="0046063B" w:rsidP="0046063B">
      <w:pPr>
        <w:rPr>
          <w:rFonts w:ascii="Century Gothic" w:hAnsi="Century Gothic"/>
          <w:sz w:val="20"/>
          <w:szCs w:val="20"/>
          <w:lang w:val="ru-RU"/>
        </w:rPr>
      </w:pPr>
    </w:p>
    <w:p w14:paraId="6273A6A0" w14:textId="2756EA57" w:rsidR="0046063B" w:rsidRPr="000D659B" w:rsidRDefault="00814F05" w:rsidP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Дополнительно оплачивается: </w:t>
      </w:r>
    </w:p>
    <w:p w14:paraId="4C68DC4E" w14:textId="3728F2E2" w:rsidR="00814F05" w:rsidRPr="000D659B" w:rsidRDefault="00814F05" w:rsidP="0046063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Авиаперелёт</w:t>
      </w:r>
    </w:p>
    <w:p w14:paraId="2A284B21" w14:textId="36486967" w:rsidR="00814F05" w:rsidRPr="000D659B" w:rsidRDefault="00814F05" w:rsidP="0046063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lastRenderedPageBreak/>
        <w:t>- Медицинская страховка</w:t>
      </w:r>
    </w:p>
    <w:p w14:paraId="388FBB87" w14:textId="1FBE0AF3" w:rsidR="00814F05" w:rsidRPr="00F60CCC" w:rsidRDefault="00814F05" w:rsidP="0046063B">
      <w:pPr>
        <w:rPr>
          <w:rFonts w:ascii="Century Gothic" w:hAnsi="Century Gothic"/>
          <w:sz w:val="20"/>
          <w:szCs w:val="20"/>
          <w:lang w:val="en-US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Питание (обеды и ужины), не указанные в программе</w:t>
      </w:r>
    </w:p>
    <w:p w14:paraId="25E8B8EA" w14:textId="6C0AAF10" w:rsidR="00884EC2" w:rsidRPr="000D659B" w:rsidRDefault="00884EC2" w:rsidP="0046063B">
      <w:pPr>
        <w:rPr>
          <w:rFonts w:ascii="Century Gothic" w:hAnsi="Century Gothic"/>
          <w:sz w:val="20"/>
          <w:szCs w:val="20"/>
          <w:lang w:val="ru-RU"/>
        </w:rPr>
      </w:pPr>
    </w:p>
    <w:p w14:paraId="70EAF2A5" w14:textId="7BA4B0F3" w:rsidR="00884EC2" w:rsidRPr="000D659B" w:rsidRDefault="00884EC2" w:rsidP="0046063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Детальная программа: </w:t>
      </w:r>
    </w:p>
    <w:p w14:paraId="782564F7" w14:textId="77777777" w:rsidR="00884EC2" w:rsidRPr="000D659B" w:rsidRDefault="00884EC2" w:rsidP="0046063B">
      <w:pPr>
        <w:rPr>
          <w:rFonts w:ascii="Century Gothic" w:hAnsi="Century Gothic"/>
          <w:sz w:val="20"/>
          <w:szCs w:val="20"/>
          <w:lang w:val="ru-RU"/>
        </w:rPr>
      </w:pPr>
    </w:p>
    <w:p w14:paraId="25D1DBF1" w14:textId="2BE877CF" w:rsidR="00814F05" w:rsidRPr="000D659B" w:rsidRDefault="00814F05" w:rsidP="00814F05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День 1</w:t>
      </w:r>
      <w:r w:rsidR="00C1114C">
        <w:rPr>
          <w:rFonts w:ascii="Century Gothic" w:hAnsi="Century Gothic"/>
          <w:b/>
          <w:bCs/>
          <w:sz w:val="20"/>
          <w:szCs w:val="20"/>
          <w:lang w:val="ru-RU"/>
        </w:rPr>
        <w:t xml:space="preserve"> (пятница)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: Тбилиси </w:t>
      </w:r>
    </w:p>
    <w:p w14:paraId="7EEF7E85" w14:textId="443D054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Водитель встречает в аэропорту в 11:00 утра.</w:t>
      </w:r>
      <w:r w:rsidR="00884EC2"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  <w:r w:rsidR="00884EC2" w:rsidRPr="000D659B">
        <w:rPr>
          <w:rFonts w:ascii="Century Gothic" w:hAnsi="Century Gothic" w:cstheme="majorHAnsi"/>
          <w:sz w:val="20"/>
          <w:szCs w:val="20"/>
        </w:rPr>
        <w:t xml:space="preserve">CITY THAT LOVES YOU. </w:t>
      </w:r>
      <w:r w:rsidR="00884EC2" w:rsidRPr="000D659B">
        <w:rPr>
          <w:rFonts w:ascii="Century Gothic" w:hAnsi="Century Gothic" w:cstheme="majorHAnsi"/>
          <w:sz w:val="20"/>
          <w:szCs w:val="20"/>
          <w:lang w:val="ru-RU"/>
        </w:rPr>
        <w:t>Этот официальный слоган нашей столицы не просто слоган. И мы хотим, чтобы Вы в этом убедились!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Едем сразу на обед в ресторанчике с видом на Тбилиси</w:t>
      </w:r>
      <w:r w:rsidR="00884EC2" w:rsidRPr="000D659B">
        <w:rPr>
          <w:rFonts w:ascii="Century Gothic" w:hAnsi="Century Gothic"/>
          <w:sz w:val="20"/>
          <w:szCs w:val="20"/>
          <w:lang w:val="ru-RU"/>
        </w:rPr>
        <w:t>, чтобы сразу окунуть гостей в атмосферу грузинских ароматов и вкусов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. Ресторан расположен на склоне горы, куда практически не добираются туристы – там отдыхает в основном местное население. </w:t>
      </w:r>
    </w:p>
    <w:p w14:paraId="44D5A994" w14:textId="7777777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</w:p>
    <w:p w14:paraId="53D776F2" w14:textId="7777777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После обеда заселение в отель. Небольшой отдых. </w:t>
      </w:r>
    </w:p>
    <w:p w14:paraId="715EA808" w14:textId="77777777" w:rsidR="00884EC2" w:rsidRPr="000D659B" w:rsidRDefault="00884EC2" w:rsidP="00884EC2">
      <w:pPr>
        <w:rPr>
          <w:rFonts w:ascii="Century Gothic" w:hAnsi="Century Gothic" w:cstheme="majorHAnsi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После отдыха</w:t>
      </w:r>
      <w:r w:rsidR="00814F05" w:rsidRPr="000D659B">
        <w:rPr>
          <w:rFonts w:ascii="Century Gothic" w:hAnsi="Century Gothic"/>
          <w:sz w:val="20"/>
          <w:szCs w:val="20"/>
          <w:lang w:val="ru-RU"/>
        </w:rPr>
        <w:t xml:space="preserve"> прогулка по старому Тбилиси</w:t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. 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Тур начнется с монумента Царю Вахтангу </w:t>
      </w:r>
      <w:proofErr w:type="spellStart"/>
      <w:r w:rsidRPr="000D659B">
        <w:rPr>
          <w:rFonts w:ascii="Century Gothic" w:hAnsi="Century Gothic" w:cstheme="majorHAnsi"/>
          <w:sz w:val="20"/>
          <w:szCs w:val="20"/>
          <w:lang w:val="ru-RU"/>
        </w:rPr>
        <w:t>Горгасали</w:t>
      </w:r>
      <w:proofErr w:type="spellEnd"/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, основателю Тбилиси. Вы услышите легенду Тифлиса и прогуляетесь по старому городу и его главным достопримечательностям – поднимитесь на </w:t>
      </w:r>
      <w:proofErr w:type="spellStart"/>
      <w:r w:rsidRPr="000D659B">
        <w:rPr>
          <w:rFonts w:ascii="Century Gothic" w:hAnsi="Century Gothic" w:cstheme="majorHAnsi"/>
          <w:sz w:val="20"/>
          <w:szCs w:val="20"/>
          <w:lang w:val="ru-RU"/>
        </w:rPr>
        <w:t>канатке</w:t>
      </w:r>
      <w:proofErr w:type="spellEnd"/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 к Крепости </w:t>
      </w:r>
      <w:proofErr w:type="spellStart"/>
      <w:r w:rsidRPr="000D659B">
        <w:rPr>
          <w:rFonts w:ascii="Century Gothic" w:hAnsi="Century Gothic" w:cstheme="majorHAnsi"/>
          <w:sz w:val="20"/>
          <w:szCs w:val="20"/>
          <w:lang w:val="ru-RU"/>
        </w:rPr>
        <w:t>Нарикала</w:t>
      </w:r>
      <w:proofErr w:type="spellEnd"/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, спуститесь по узким улочкам старого города мимо уютных домиков и Инжирного ущелья, попадете к настоящему водопаду, скрытому самой природой в самом центре города! Далее Вы мы окажемся в районе знаменитых серных бань. Далее мимо базилики </w:t>
      </w:r>
      <w:proofErr w:type="spellStart"/>
      <w:r w:rsidRPr="000D659B">
        <w:rPr>
          <w:rFonts w:ascii="Century Gothic" w:hAnsi="Century Gothic" w:cstheme="majorHAnsi"/>
          <w:sz w:val="20"/>
          <w:szCs w:val="20"/>
          <w:lang w:val="ru-RU"/>
        </w:rPr>
        <w:t>Анчисхати</w:t>
      </w:r>
      <w:proofErr w:type="spellEnd"/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 в мир крохотных уютных уличных кафе и винных погребов – район Шарден.</w:t>
      </w:r>
    </w:p>
    <w:p w14:paraId="4902C8E3" w14:textId="77777777" w:rsidR="00884EC2" w:rsidRPr="000D659B" w:rsidRDefault="00884EC2" w:rsidP="00884EC2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551FAE9C" w14:textId="012209B3" w:rsidR="00814F05" w:rsidRPr="000D659B" w:rsidRDefault="00884EC2" w:rsidP="00814F05">
      <w:pPr>
        <w:rPr>
          <w:rFonts w:ascii="Century Gothic" w:hAnsi="Century Gothic" w:cstheme="majorHAnsi"/>
          <w:sz w:val="20"/>
          <w:szCs w:val="20"/>
          <w:lang w:val="ru-RU"/>
        </w:rPr>
      </w:pP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Вечером вас ждёт приветственный ужин в одном из лучших ресторанов города! </w:t>
      </w:r>
    </w:p>
    <w:p w14:paraId="11DAC91C" w14:textId="7F0DB386" w:rsidR="00884EC2" w:rsidRPr="000D659B" w:rsidRDefault="00884EC2" w:rsidP="00814F05">
      <w:pPr>
        <w:rPr>
          <w:rFonts w:ascii="Century Gothic" w:hAnsi="Century Gothic" w:cstheme="majorHAnsi"/>
          <w:sz w:val="20"/>
          <w:szCs w:val="20"/>
          <w:lang w:val="ru-RU"/>
        </w:rPr>
      </w:pP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После ужина трансфер в отель. </w:t>
      </w:r>
    </w:p>
    <w:p w14:paraId="4BAD1284" w14:textId="49AC2F17" w:rsidR="00112E75" w:rsidRPr="000D659B" w:rsidRDefault="00112E75" w:rsidP="00814F05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6D9756BA" w14:textId="61E70173" w:rsidR="00112E75" w:rsidRPr="000D659B" w:rsidRDefault="00112E75" w:rsidP="00814F05">
      <w:pPr>
        <w:rPr>
          <w:rFonts w:ascii="Century Gothic" w:hAnsi="Century Gothic" w:cstheme="majorHAnsi"/>
          <w:i/>
          <w:iCs/>
          <w:sz w:val="20"/>
          <w:szCs w:val="20"/>
          <w:lang w:val="ru-RU"/>
        </w:rPr>
      </w:pPr>
      <w:r w:rsidRPr="000D659B">
        <w:rPr>
          <w:rFonts w:ascii="Century Gothic" w:hAnsi="Century Gothic"/>
          <w:i/>
          <w:iCs/>
          <w:sz w:val="20"/>
          <w:szCs w:val="20"/>
          <w:highlight w:val="yellow"/>
          <w:lang w:val="ru-RU"/>
        </w:rPr>
        <w:t xml:space="preserve">Для подготовки к этому дню рекомендуется посмотреть фильм «Мелодии </w:t>
      </w:r>
      <w:proofErr w:type="spellStart"/>
      <w:r w:rsidRPr="000D659B">
        <w:rPr>
          <w:rFonts w:ascii="Century Gothic" w:hAnsi="Century Gothic"/>
          <w:i/>
          <w:iCs/>
          <w:sz w:val="20"/>
          <w:szCs w:val="20"/>
          <w:highlight w:val="yellow"/>
          <w:lang w:val="ru-RU"/>
        </w:rPr>
        <w:t>верийского</w:t>
      </w:r>
      <w:proofErr w:type="spellEnd"/>
      <w:r w:rsidRPr="000D659B">
        <w:rPr>
          <w:rFonts w:ascii="Century Gothic" w:hAnsi="Century Gothic"/>
          <w:i/>
          <w:iCs/>
          <w:sz w:val="20"/>
          <w:szCs w:val="20"/>
          <w:highlight w:val="yellow"/>
          <w:lang w:val="ru-RU"/>
        </w:rPr>
        <w:t xml:space="preserve"> квартала».</w:t>
      </w:r>
    </w:p>
    <w:p w14:paraId="6ADBE0C8" w14:textId="104B5976" w:rsidR="00112E75" w:rsidRPr="000D659B" w:rsidRDefault="00112E75" w:rsidP="00814F05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35B3C0A3" w14:textId="1429FF39" w:rsidR="00112E75" w:rsidRPr="000D659B" w:rsidRDefault="00112E75" w:rsidP="00814F05">
      <w:pPr>
        <w:rPr>
          <w:rFonts w:ascii="Century Gothic" w:hAnsi="Century Gothic" w:cstheme="majorHAnsi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 w:cstheme="majorHAnsi"/>
          <w:b/>
          <w:bCs/>
          <w:sz w:val="20"/>
          <w:szCs w:val="20"/>
          <w:lang w:val="ru-RU"/>
        </w:rPr>
        <w:t>День 2</w:t>
      </w:r>
      <w:r w:rsidR="00C1114C">
        <w:rPr>
          <w:rFonts w:ascii="Century Gothic" w:hAnsi="Century Gothic" w:cstheme="majorHAnsi"/>
          <w:b/>
          <w:bCs/>
          <w:sz w:val="20"/>
          <w:szCs w:val="20"/>
          <w:lang w:val="ru-RU"/>
        </w:rPr>
        <w:t xml:space="preserve"> (суббота)</w:t>
      </w:r>
      <w:r w:rsidRPr="000D659B">
        <w:rPr>
          <w:rFonts w:ascii="Century Gothic" w:hAnsi="Century Gothic" w:cstheme="majorHAnsi"/>
          <w:b/>
          <w:bCs/>
          <w:sz w:val="20"/>
          <w:szCs w:val="20"/>
          <w:lang w:val="ru-RU"/>
        </w:rPr>
        <w:t>: Однодневная поездка в Кахетию</w:t>
      </w:r>
    </w:p>
    <w:p w14:paraId="7B4D51E1" w14:textId="77777777" w:rsidR="00112E75" w:rsidRPr="000D659B" w:rsidRDefault="00112E75" w:rsidP="00112E75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Однодневная поездка в Кахетию – перевал Гомбори, Телави,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Хареба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>, Сигнахи, Тбилиси. Для подготовки к этому дню рекомендуется пересмотреть фильм «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Мимино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» ещё раз.  </w:t>
      </w:r>
    </w:p>
    <w:p w14:paraId="604B11FB" w14:textId="77777777" w:rsidR="00112E75" w:rsidRPr="000D659B" w:rsidRDefault="00112E75" w:rsidP="00112E75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С утра в 08:00 выезд в сторону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Алазанской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 долины. Через перевал Гомбори доезжаем до города Телави – посещаем древнюю крепость, «обнимаем» четырёхсотлетнюю чинару, заходим на местный базар и покупаем специи,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чурчхеллы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 и сыр </w:t>
      </w:r>
      <w:r w:rsidRPr="000D659B">
        <w:rPr>
          <w:rFonts w:ascii="Century Gothic" w:hAnsi="Century Gothic"/>
          <w:sz w:val="20"/>
          <w:szCs w:val="20"/>
          <w:lang w:val="ru-RU"/>
        </w:rPr>
        <w:sym w:font="Wingdings" w:char="F04A"/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Едем дальше вглубь долины, останавливаемся у аэродрома «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Мимино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» и у старинной резиденции Кахетинских царей – замок Греми (если повезёт, то сможем увидеть царский туалет). Далее по маршруту город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Кварели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 и знаменитая винодельня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Хареба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 (винный погреб внутри скалы) – дегустация вин и обед. Выезжаем обратно в Тбилиси – по дороге останавливаемся в «городе любви» Сигнахи – лучшее место для красивых снимков долины и окрестностей. </w:t>
      </w:r>
    </w:p>
    <w:p w14:paraId="3AFDC418" w14:textId="77777777" w:rsidR="00112E75" w:rsidRPr="000D659B" w:rsidRDefault="00112E75" w:rsidP="00112E75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Вечером возвращение в Тбилиси.   </w:t>
      </w:r>
    </w:p>
    <w:p w14:paraId="1067DB1B" w14:textId="762F778F" w:rsidR="00112E75" w:rsidRPr="000D659B" w:rsidRDefault="00112E75" w:rsidP="00814F05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160AA08A" w14:textId="66EFAF59" w:rsidR="00112E75" w:rsidRPr="000D659B" w:rsidRDefault="00112E75" w:rsidP="00814F05">
      <w:pPr>
        <w:rPr>
          <w:rFonts w:ascii="Century Gothic" w:hAnsi="Century Gothic" w:cstheme="majorHAnsi"/>
          <w:i/>
          <w:iCs/>
          <w:sz w:val="20"/>
          <w:szCs w:val="20"/>
          <w:lang w:val="ru-RU"/>
        </w:rPr>
      </w:pPr>
      <w:r w:rsidRPr="000D659B">
        <w:rPr>
          <w:rFonts w:ascii="Century Gothic" w:hAnsi="Century Gothic" w:cstheme="majorHAnsi"/>
          <w:i/>
          <w:iCs/>
          <w:sz w:val="20"/>
          <w:szCs w:val="20"/>
          <w:highlight w:val="yellow"/>
          <w:lang w:val="ru-RU"/>
        </w:rPr>
        <w:t>Ещё раз посмотреть фильм «</w:t>
      </w:r>
      <w:proofErr w:type="spellStart"/>
      <w:r w:rsidRPr="000D659B">
        <w:rPr>
          <w:rFonts w:ascii="Century Gothic" w:hAnsi="Century Gothic" w:cstheme="majorHAnsi"/>
          <w:i/>
          <w:iCs/>
          <w:sz w:val="20"/>
          <w:szCs w:val="20"/>
          <w:highlight w:val="yellow"/>
          <w:lang w:val="ru-RU"/>
        </w:rPr>
        <w:t>Мимино</w:t>
      </w:r>
      <w:proofErr w:type="spellEnd"/>
      <w:r w:rsidRPr="000D659B">
        <w:rPr>
          <w:rFonts w:ascii="Century Gothic" w:hAnsi="Century Gothic" w:cstheme="majorHAnsi"/>
          <w:i/>
          <w:iCs/>
          <w:sz w:val="20"/>
          <w:szCs w:val="20"/>
          <w:highlight w:val="yellow"/>
          <w:lang w:val="ru-RU"/>
        </w:rPr>
        <w:t>» перед поездкой в этот день будет совсем не лишним.</w:t>
      </w:r>
      <w:r w:rsidRPr="000D659B">
        <w:rPr>
          <w:rFonts w:ascii="Century Gothic" w:hAnsi="Century Gothic" w:cstheme="majorHAnsi"/>
          <w:i/>
          <w:iCs/>
          <w:sz w:val="20"/>
          <w:szCs w:val="20"/>
          <w:lang w:val="ru-RU"/>
        </w:rPr>
        <w:t xml:space="preserve"> </w:t>
      </w:r>
    </w:p>
    <w:p w14:paraId="3B7A6F2A" w14:textId="7777777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</w:p>
    <w:p w14:paraId="63076596" w14:textId="7005A319" w:rsidR="00814F05" w:rsidRPr="000D659B" w:rsidRDefault="00814F05" w:rsidP="00814F05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</w:t>
      </w:r>
      <w:r w:rsidR="00112E75" w:rsidRPr="000D659B">
        <w:rPr>
          <w:rFonts w:ascii="Century Gothic" w:hAnsi="Century Gothic"/>
          <w:b/>
          <w:bCs/>
          <w:sz w:val="20"/>
          <w:szCs w:val="20"/>
          <w:lang w:val="ru-RU"/>
        </w:rPr>
        <w:t>3</w:t>
      </w:r>
      <w:r w:rsidR="00C1114C">
        <w:rPr>
          <w:rFonts w:ascii="Century Gothic" w:hAnsi="Century Gothic"/>
          <w:b/>
          <w:bCs/>
          <w:sz w:val="20"/>
          <w:szCs w:val="20"/>
          <w:lang w:val="ru-RU"/>
        </w:rPr>
        <w:t xml:space="preserve"> (воскресенье)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: Тбилиси – </w:t>
      </w:r>
      <w:r w:rsidR="00884EC2"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Мцхета – Джвари – Батуми 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 </w:t>
      </w:r>
    </w:p>
    <w:p w14:paraId="4C0434AD" w14:textId="5E973B96" w:rsidR="00884EC2" w:rsidRPr="000D659B" w:rsidRDefault="00884EC2" w:rsidP="00884EC2">
      <w:pPr>
        <w:rPr>
          <w:rFonts w:ascii="Century Gothic" w:eastAsia="Times New Roman" w:hAnsi="Century Gothic" w:cstheme="majorHAnsi"/>
          <w:sz w:val="20"/>
          <w:szCs w:val="20"/>
          <w:lang w:val="ru-RU"/>
        </w:rPr>
      </w:pPr>
      <w:r w:rsidRPr="000D659B">
        <w:rPr>
          <w:rFonts w:ascii="Century Gothic" w:hAnsi="Century Gothic" w:cstheme="majorHAnsi"/>
          <w:sz w:val="20"/>
          <w:szCs w:val="20"/>
          <w:lang w:val="ru-RU"/>
        </w:rPr>
        <w:t>После завтрака выселяемся из отеля и в 09:30 выезжаем</w:t>
      </w:r>
      <w:r w:rsidRPr="000D659B">
        <w:rPr>
          <w:rFonts w:ascii="Century Gothic" w:eastAsia="Times New Roman" w:hAnsi="Century Gothic" w:cstheme="majorHAnsi"/>
          <w:sz w:val="20"/>
          <w:szCs w:val="20"/>
          <w:lang w:val="ru-RU"/>
        </w:rPr>
        <w:t xml:space="preserve"> в древнюю столицу Грузии город Мцхета. </w:t>
      </w:r>
    </w:p>
    <w:p w14:paraId="2B63C231" w14:textId="0CED87E0" w:rsidR="00884EC2" w:rsidRPr="000D659B" w:rsidRDefault="00884EC2" w:rsidP="00884EC2">
      <w:pPr>
        <w:rPr>
          <w:rFonts w:ascii="Century Gothic" w:hAnsi="Century Gothic" w:cstheme="majorHAnsi"/>
          <w:sz w:val="20"/>
          <w:szCs w:val="20"/>
          <w:lang w:val="ru-RU"/>
        </w:rPr>
      </w:pPr>
      <w:r w:rsidRPr="000D659B">
        <w:rPr>
          <w:rFonts w:ascii="Century Gothic" w:eastAsia="Times New Roman" w:hAnsi="Century Gothic" w:cs="Courier New"/>
          <w:sz w:val="20"/>
          <w:szCs w:val="20"/>
          <w:lang w:val="ru-RU"/>
        </w:rPr>
        <w:t xml:space="preserve">Для начала - посещение монастыря Джвари, с описания которого начинается знаменитая поэма М. Ю. Лермонтова «Мцыри», и расположенного на горе с видом на знаменитое слияние двух рек – Кура и </w:t>
      </w:r>
      <w:proofErr w:type="spellStart"/>
      <w:r w:rsidRPr="000D659B">
        <w:rPr>
          <w:rFonts w:ascii="Century Gothic" w:eastAsia="Times New Roman" w:hAnsi="Century Gothic" w:cs="Courier New"/>
          <w:sz w:val="20"/>
          <w:szCs w:val="20"/>
          <w:lang w:val="ru-RU"/>
        </w:rPr>
        <w:t>Арагви</w:t>
      </w:r>
      <w:proofErr w:type="spellEnd"/>
      <w:r w:rsidRPr="000D659B">
        <w:rPr>
          <w:rFonts w:ascii="Century Gothic" w:eastAsia="Times New Roman" w:hAnsi="Century Gothic" w:cs="Courier New"/>
          <w:sz w:val="20"/>
          <w:szCs w:val="20"/>
          <w:lang w:val="ru-RU"/>
        </w:rPr>
        <w:t xml:space="preserve">. Затем небольшая экскурсия по старому городу в Мцхете, посещение собора </w:t>
      </w:r>
      <w:proofErr w:type="spellStart"/>
      <w:r w:rsidRPr="000D659B">
        <w:rPr>
          <w:rFonts w:ascii="Century Gothic" w:eastAsia="Times New Roman" w:hAnsi="Century Gothic" w:cs="Courier New"/>
          <w:sz w:val="20"/>
          <w:szCs w:val="20"/>
          <w:lang w:val="ru-RU"/>
        </w:rPr>
        <w:t>Светицховели</w:t>
      </w:r>
      <w:proofErr w:type="spellEnd"/>
      <w:r w:rsidRPr="000D659B">
        <w:rPr>
          <w:rFonts w:ascii="Century Gothic" w:eastAsia="Times New Roman" w:hAnsi="Century Gothic" w:cs="Courier New"/>
          <w:sz w:val="20"/>
          <w:szCs w:val="20"/>
          <w:lang w:val="ru-RU"/>
        </w:rPr>
        <w:t xml:space="preserve"> (Практически дословный перевод названия с </w:t>
      </w:r>
      <w:r w:rsidRPr="000D659B">
        <w:rPr>
          <w:rFonts w:ascii="Century Gothic" w:eastAsia="Times New Roman" w:hAnsi="Century Gothic" w:cs="Courier New"/>
          <w:sz w:val="20"/>
          <w:szCs w:val="20"/>
          <w:lang w:val="ru-RU"/>
        </w:rPr>
        <w:lastRenderedPageBreak/>
        <w:t xml:space="preserve">грузинского языка на русский – «животворящий столп». История одного из главных храмов Грузии и впрямь полна удивительных фактов, легенд и их переплетений). 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Обед в Мцхете.  </w:t>
      </w:r>
    </w:p>
    <w:p w14:paraId="0F8244FD" w14:textId="1C8FAD76" w:rsidR="00112E75" w:rsidRPr="000D659B" w:rsidRDefault="00112E75" w:rsidP="00884EC2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09E41465" w14:textId="77777777" w:rsidR="00112E75" w:rsidRPr="000D659B" w:rsidRDefault="00112E75" w:rsidP="00112E75">
      <w:pPr>
        <w:rPr>
          <w:rFonts w:ascii="Century Gothic" w:hAnsi="Century Gothic"/>
          <w:i/>
          <w:iCs/>
          <w:sz w:val="20"/>
          <w:szCs w:val="20"/>
          <w:lang w:val="ru-RU"/>
        </w:rPr>
      </w:pPr>
      <w:r w:rsidRPr="000D659B">
        <w:rPr>
          <w:rFonts w:ascii="Century Gothic" w:hAnsi="Century Gothic"/>
          <w:i/>
          <w:iCs/>
          <w:sz w:val="20"/>
          <w:szCs w:val="20"/>
          <w:highlight w:val="yellow"/>
          <w:lang w:val="ru-RU"/>
        </w:rPr>
        <w:t xml:space="preserve">Лучшим настроем для этого дня будет просмотр комедийного фильма «Не горюй!» и </w:t>
      </w:r>
      <w:proofErr w:type="spellStart"/>
      <w:r w:rsidRPr="000D659B">
        <w:rPr>
          <w:rFonts w:ascii="Century Gothic" w:hAnsi="Century Gothic"/>
          <w:i/>
          <w:iCs/>
          <w:sz w:val="20"/>
          <w:szCs w:val="20"/>
          <w:highlight w:val="yellow"/>
          <w:lang w:val="ru-RU"/>
        </w:rPr>
        <w:t>перепрочтение</w:t>
      </w:r>
      <w:proofErr w:type="spellEnd"/>
      <w:r w:rsidRPr="000D659B">
        <w:rPr>
          <w:rFonts w:ascii="Century Gothic" w:hAnsi="Century Gothic"/>
          <w:i/>
          <w:iCs/>
          <w:sz w:val="20"/>
          <w:szCs w:val="20"/>
          <w:highlight w:val="yellow"/>
          <w:lang w:val="ru-RU"/>
        </w:rPr>
        <w:t xml:space="preserve"> легендарной поэмы Лермонтова «Мцыри». Хотя бы вот эти первые 8 строк:</w:t>
      </w:r>
    </w:p>
    <w:p w14:paraId="0DEF1E24" w14:textId="77777777" w:rsidR="00112E75" w:rsidRPr="000D659B" w:rsidRDefault="00112E75" w:rsidP="00112E75">
      <w:pPr>
        <w:rPr>
          <w:rFonts w:ascii="Century Gothic" w:hAnsi="Century Gothic"/>
          <w:sz w:val="20"/>
          <w:szCs w:val="20"/>
          <w:lang w:val="ru-RU"/>
        </w:rPr>
      </w:pPr>
    </w:p>
    <w:p w14:paraId="29640E71" w14:textId="77777777" w:rsidR="00112E75" w:rsidRPr="000D659B" w:rsidRDefault="00112E75" w:rsidP="00112E75">
      <w:pPr>
        <w:rPr>
          <w:rFonts w:ascii="Century Gothic" w:eastAsia="Times New Roman" w:hAnsi="Century Gothic" w:cs="Times New Roman"/>
          <w:i/>
          <w:iCs/>
          <w:sz w:val="20"/>
          <w:szCs w:val="20"/>
        </w:rPr>
      </w:pP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t>Немного лет тому назад,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Там, где, сливаяся, шумят,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Обнявшись, будто две сестры,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Струи Арагвы и Куры,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Был монастырь. Из-за горы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И нынче видит пешеход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Столбы обрушенных ворот,</w:t>
      </w:r>
      <w:r w:rsidRPr="000D659B">
        <w:rPr>
          <w:rFonts w:ascii="Century Gothic" w:eastAsia="Times New Roman" w:hAnsi="Century Gothic" w:cs="Times New Roman"/>
          <w:i/>
          <w:iCs/>
          <w:sz w:val="20"/>
          <w:szCs w:val="20"/>
        </w:rPr>
        <w:br w:type="textWrapping" w:clear="all"/>
        <w:t>И башни, и церковный свод;</w:t>
      </w:r>
    </w:p>
    <w:p w14:paraId="4EFE392B" w14:textId="77777777" w:rsidR="00112E75" w:rsidRPr="000D659B" w:rsidRDefault="00112E75" w:rsidP="00884EC2">
      <w:pPr>
        <w:rPr>
          <w:rFonts w:ascii="Century Gothic" w:hAnsi="Century Gothic" w:cstheme="majorHAnsi"/>
          <w:sz w:val="20"/>
          <w:szCs w:val="20"/>
        </w:rPr>
      </w:pPr>
    </w:p>
    <w:p w14:paraId="17DD36E5" w14:textId="77777777" w:rsidR="00112E75" w:rsidRPr="000D659B" w:rsidRDefault="00112E75" w:rsidP="00884EC2">
      <w:pPr>
        <w:rPr>
          <w:rFonts w:ascii="Century Gothic" w:hAnsi="Century Gothic" w:cstheme="majorHAnsi"/>
          <w:sz w:val="20"/>
          <w:szCs w:val="20"/>
          <w:lang w:val="ru-RU"/>
        </w:rPr>
      </w:pPr>
    </w:p>
    <w:p w14:paraId="68FFC652" w14:textId="00D437BA" w:rsidR="00814F05" w:rsidRPr="000D659B" w:rsidRDefault="00884EC2" w:rsidP="00814F05">
      <w:pPr>
        <w:rPr>
          <w:rFonts w:ascii="Century Gothic" w:hAnsi="Century Gothic" w:cstheme="majorHAnsi"/>
          <w:sz w:val="20"/>
          <w:szCs w:val="20"/>
          <w:lang w:val="ru-RU"/>
        </w:rPr>
      </w:pPr>
      <w:r w:rsidRPr="000D659B">
        <w:rPr>
          <w:rFonts w:ascii="Century Gothic" w:hAnsi="Century Gothic" w:cstheme="majorHAnsi"/>
          <w:sz w:val="20"/>
          <w:szCs w:val="20"/>
          <w:lang w:val="ru-RU"/>
        </w:rPr>
        <w:t>В 1</w:t>
      </w:r>
      <w:r w:rsidR="00112E75" w:rsidRPr="000D659B">
        <w:rPr>
          <w:rFonts w:ascii="Century Gothic" w:hAnsi="Century Gothic" w:cstheme="majorHAnsi"/>
          <w:sz w:val="20"/>
          <w:szCs w:val="20"/>
          <w:lang w:val="ru-RU"/>
        </w:rPr>
        <w:t>5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>:</w:t>
      </w:r>
      <w:r w:rsidR="00112E75" w:rsidRPr="000D659B">
        <w:rPr>
          <w:rFonts w:ascii="Century Gothic" w:hAnsi="Century Gothic" w:cstheme="majorHAnsi"/>
          <w:sz w:val="20"/>
          <w:szCs w:val="20"/>
          <w:lang w:val="ru-RU"/>
        </w:rPr>
        <w:t>3</w:t>
      </w:r>
      <w:r w:rsidRPr="000D659B">
        <w:rPr>
          <w:rFonts w:ascii="Century Gothic" w:hAnsi="Century Gothic" w:cstheme="majorHAnsi"/>
          <w:sz w:val="20"/>
          <w:szCs w:val="20"/>
          <w:lang w:val="ru-RU"/>
        </w:rPr>
        <w:t xml:space="preserve">0 выезд из Мцхеты в сторону Тбилиси. Прибытие на вокзал. В 17:20 отправляется поезд до Батуми. Время в пути в поезде 5 часов. Прибытие в Батуми в 22:30, трансфер в отель. Отдых. </w:t>
      </w:r>
    </w:p>
    <w:p w14:paraId="37681620" w14:textId="7777777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</w:p>
    <w:p w14:paraId="240165EE" w14:textId="5D543A26" w:rsidR="007260AF" w:rsidRPr="000D659B" w:rsidRDefault="00814F05" w:rsidP="003B0C57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</w:t>
      </w:r>
      <w:r w:rsidR="003B0C57" w:rsidRPr="000D659B">
        <w:rPr>
          <w:rFonts w:ascii="Century Gothic" w:hAnsi="Century Gothic"/>
          <w:b/>
          <w:bCs/>
          <w:sz w:val="20"/>
          <w:szCs w:val="20"/>
          <w:lang w:val="ru-RU"/>
        </w:rPr>
        <w:t>4</w:t>
      </w:r>
      <w:r w:rsidR="00C1114C">
        <w:rPr>
          <w:rFonts w:ascii="Century Gothic" w:hAnsi="Century Gothic"/>
          <w:b/>
          <w:bCs/>
          <w:sz w:val="20"/>
          <w:szCs w:val="20"/>
          <w:lang w:val="ru-RU"/>
        </w:rPr>
        <w:t xml:space="preserve"> (понедельник)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: Батуми </w:t>
      </w:r>
    </w:p>
    <w:p w14:paraId="4D0325A2" w14:textId="7EED1630" w:rsidR="003B0C57" w:rsidRPr="000D659B" w:rsidRDefault="003B0C57" w:rsidP="003B0C57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eastAsia="Times New Roman" w:hAnsi="Century Gothic" w:cs="Times New Roman"/>
          <w:sz w:val="20"/>
          <w:szCs w:val="20"/>
          <w:lang w:val="ru-RU"/>
        </w:rPr>
        <w:t xml:space="preserve">В первой половине дня вас ждёт увлекательная экскурсия по столице Аджарии – городу Батуми, современный курортный город на берегу Чёрного моря. </w:t>
      </w:r>
      <w:r w:rsidR="000D659B"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Наши гид и водитель встретят вас в вашем отеле в Батуми, и мы отправимся к монастырю Святой Троицы </w:t>
      </w:r>
      <w:r w:rsidR="000D659B" w:rsidRPr="000D659B">
        <w:rPr>
          <w:rFonts w:ascii="Century Gothic" w:hAnsi="Century Gothic" w:cstheme="minorHAnsi"/>
          <w:i/>
          <w:iCs/>
          <w:color w:val="000000" w:themeColor="text1"/>
          <w:sz w:val="20"/>
          <w:szCs w:val="20"/>
        </w:rPr>
        <w:t>Цминда Самеба</w:t>
      </w:r>
      <w:r w:rsidR="000D659B"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>, который живописно расположился на возвышающимся над городом холме. С территории монастыря открывается один из самых захватывающих видов на</w:t>
      </w:r>
      <w:r w:rsidR="000D659B" w:rsidRPr="000D659B">
        <w:rPr>
          <w:rFonts w:ascii="Century Gothic" w:hAnsi="Century Gothic" w:cstheme="minorHAnsi"/>
          <w:color w:val="000000" w:themeColor="text1"/>
          <w:sz w:val="20"/>
          <w:szCs w:val="20"/>
          <w:lang w:val="ru-RU"/>
        </w:rPr>
        <w:t xml:space="preserve"> Чёрное море,</w:t>
      </w:r>
      <w:r w:rsidR="000D659B"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Батуми и его окрестности. После этого мы прогуляемся по улочкам Старого города. Большинство домов здесь были построены в </w:t>
      </w:r>
      <w:r w:rsidR="000D659B" w:rsidRPr="000D659B">
        <w:rPr>
          <w:rFonts w:ascii="Century Gothic" w:hAnsi="Century Gothic" w:cstheme="minorHAnsi"/>
          <w:color w:val="000000" w:themeColor="text1"/>
          <w:sz w:val="20"/>
          <w:szCs w:val="20"/>
          <w:lang w:val="en-US"/>
        </w:rPr>
        <w:t>XIX</w:t>
      </w:r>
      <w:r w:rsidR="000D659B"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веке, и можно почувствовать будто история оживает среди небольших медных лавок и мастерских, уютных кафе, манящих прохожих великолепным ароматом свежесваренного кофе. Старый город известен множеством мелких и замысловатых архитектурных деталей: здания украшены скульптурами химер, русалок, атлантов и других мифических персонажей. Мы посетим площадь Европы, площадь Пьяцца, Башню Азбуки и скульптуру «Али и Нино»</w:t>
      </w:r>
    </w:p>
    <w:p w14:paraId="6B1C8E8C" w14:textId="382FFBD7" w:rsidR="00814F05" w:rsidRPr="000D659B" w:rsidRDefault="003B0C57" w:rsidP="003B0C57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Вечером у вас будет свободное время, которое мы рекомендуем провести на батумском бульваре </w:t>
      </w:r>
      <w:r w:rsidRPr="000D659B">
        <w:rPr>
          <w:rFonts w:ascii="Century Gothic" w:hAnsi="Century Gothic"/>
          <w:sz w:val="20"/>
          <w:szCs w:val="20"/>
          <w:lang w:val="ru-RU"/>
        </w:rPr>
        <w:sym w:font="Wingdings" w:char="F04A"/>
      </w:r>
      <w:r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</w:p>
    <w:p w14:paraId="23DD42E5" w14:textId="77777777" w:rsidR="003B0C57" w:rsidRPr="000D659B" w:rsidRDefault="003B0C57" w:rsidP="003B0C57">
      <w:pPr>
        <w:rPr>
          <w:rFonts w:ascii="Century Gothic" w:hAnsi="Century Gothic"/>
          <w:sz w:val="20"/>
          <w:szCs w:val="20"/>
          <w:lang w:val="ru-RU"/>
        </w:rPr>
      </w:pPr>
    </w:p>
    <w:p w14:paraId="76EFCEE5" w14:textId="442021B5" w:rsidR="007260AF" w:rsidRPr="000D659B" w:rsidRDefault="00814F05" w:rsidP="00814F05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</w:t>
      </w:r>
      <w:r w:rsidR="007260AF" w:rsidRPr="000D659B">
        <w:rPr>
          <w:rFonts w:ascii="Century Gothic" w:hAnsi="Century Gothic"/>
          <w:b/>
          <w:bCs/>
          <w:sz w:val="20"/>
          <w:szCs w:val="20"/>
          <w:lang w:val="ru-RU"/>
        </w:rPr>
        <w:t>5</w:t>
      </w:r>
      <w:r w:rsidR="00C1114C">
        <w:rPr>
          <w:rFonts w:ascii="Century Gothic" w:hAnsi="Century Gothic"/>
          <w:b/>
          <w:bCs/>
          <w:sz w:val="20"/>
          <w:szCs w:val="20"/>
          <w:lang w:val="ru-RU"/>
        </w:rPr>
        <w:t xml:space="preserve"> (вторник)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: </w:t>
      </w:r>
      <w:r w:rsidR="007260AF"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Водопад </w:t>
      </w:r>
      <w:proofErr w:type="spellStart"/>
      <w:r w:rsidR="007260AF" w:rsidRPr="000D659B">
        <w:rPr>
          <w:rFonts w:ascii="Century Gothic" w:hAnsi="Century Gothic"/>
          <w:b/>
          <w:bCs/>
          <w:sz w:val="20"/>
          <w:szCs w:val="20"/>
          <w:lang w:val="ru-RU"/>
        </w:rPr>
        <w:t>Махунцети</w:t>
      </w:r>
      <w:proofErr w:type="spellEnd"/>
      <w:r w:rsidR="007260AF"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 и пляж </w:t>
      </w:r>
      <w:proofErr w:type="spellStart"/>
      <w:r w:rsidR="007260AF" w:rsidRPr="000D659B">
        <w:rPr>
          <w:rFonts w:ascii="Century Gothic" w:hAnsi="Century Gothic"/>
          <w:b/>
          <w:bCs/>
          <w:sz w:val="20"/>
          <w:szCs w:val="20"/>
          <w:lang w:val="ru-RU"/>
        </w:rPr>
        <w:t>Квариати</w:t>
      </w:r>
      <w:proofErr w:type="spellEnd"/>
    </w:p>
    <w:p w14:paraId="7FC9DFBE" w14:textId="06D7B9C5" w:rsidR="007260AF" w:rsidRDefault="007260AF" w:rsidP="000D659B">
      <w:pPr>
        <w:spacing w:line="276" w:lineRule="auto"/>
        <w:rPr>
          <w:rFonts w:ascii="Century Gothic" w:hAnsi="Century Gothic"/>
          <w:sz w:val="20"/>
          <w:szCs w:val="20"/>
        </w:rPr>
      </w:pPr>
      <w:r w:rsidRPr="000D659B">
        <w:rPr>
          <w:rFonts w:ascii="Century Gothic" w:hAnsi="Century Gothic"/>
          <w:sz w:val="20"/>
          <w:szCs w:val="20"/>
        </w:rPr>
        <w:t xml:space="preserve">Природа создала в этой части Кавказа очень интересный географический рельеф. Это чудо, расположенное на побережье, в котором органично сочетаются живописные морские и горные пейзажи. </w:t>
      </w:r>
      <w:r w:rsidR="000D659B"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Наши гид и водитель встретят вас в вашем отеле в Батуми, и мы отправимся в сторону границы с Турцией – курортный поселок Сарпи. По дороге мы остановимся у горного водопада и статуи Андрею Первозванному. Согласно легенде, именно с этого места апостол начал свой просветительский путь по Грузии. После этого нас ждет остановка в Квариати – живописном приморском поселке, где вы сможете насладить купанием в самом чистом на всем грузинском побережье море. </w:t>
      </w:r>
      <w:r w:rsidR="000D659B" w:rsidRPr="000D659B">
        <w:rPr>
          <w:rFonts w:ascii="Century Gothic" w:hAnsi="Century Gothic"/>
          <w:sz w:val="20"/>
          <w:szCs w:val="20"/>
        </w:rPr>
        <w:t xml:space="preserve">Наш тур продолжиться поездкой к водопаду Махунцети – самому высокому водопаду региона. Вы сможете насладиться завораживающим видом воды, стекающей в каменную чашу с высоты почти 40 метров. Прекрасным завершением тура станет дегустация вин и поздний обед в винном доме Нодара Ширвашдзе, где вы сможете отведать блюда национальной </w:t>
      </w:r>
      <w:r w:rsidR="000D659B" w:rsidRPr="000D659B">
        <w:rPr>
          <w:rFonts w:ascii="Century Gothic" w:hAnsi="Century Gothic"/>
          <w:sz w:val="20"/>
          <w:szCs w:val="20"/>
        </w:rPr>
        <w:lastRenderedPageBreak/>
        <w:t>кухни и лучшие местные вина в окружении идиллической красоты природы. После этого мы вернемся в Батуми.</w:t>
      </w:r>
    </w:p>
    <w:p w14:paraId="1CFE71B7" w14:textId="685D4754" w:rsidR="00F60CCC" w:rsidRDefault="00F60CCC" w:rsidP="000D659B">
      <w:pPr>
        <w:spacing w:line="276" w:lineRule="auto"/>
        <w:rPr>
          <w:rFonts w:ascii="Century Gothic" w:hAnsi="Century Gothic"/>
          <w:sz w:val="20"/>
          <w:szCs w:val="20"/>
        </w:rPr>
      </w:pPr>
    </w:p>
    <w:p w14:paraId="5D865727" w14:textId="6894D321" w:rsidR="00F60CCC" w:rsidRPr="00F60CCC" w:rsidRDefault="00F60CCC" w:rsidP="000D659B">
      <w:pPr>
        <w:spacing w:line="276" w:lineRule="auto"/>
        <w:rPr>
          <w:rFonts w:ascii="Century Gothic" w:hAnsi="Century Gothic"/>
          <w:b/>
          <w:bCs/>
          <w:sz w:val="20"/>
          <w:szCs w:val="20"/>
          <w:lang w:val="ru-RU"/>
        </w:rPr>
      </w:pPr>
      <w:r w:rsidRPr="00F60CCC">
        <w:rPr>
          <w:rFonts w:ascii="Century Gothic" w:hAnsi="Century Gothic"/>
          <w:b/>
          <w:bCs/>
          <w:sz w:val="20"/>
          <w:szCs w:val="20"/>
          <w:lang w:val="ru-RU"/>
        </w:rPr>
        <w:t>Дни 6 – 9</w:t>
      </w:r>
      <w:r w:rsidR="00C1114C">
        <w:rPr>
          <w:rFonts w:ascii="Century Gothic" w:hAnsi="Century Gothic"/>
          <w:b/>
          <w:bCs/>
          <w:sz w:val="20"/>
          <w:szCs w:val="20"/>
          <w:lang w:val="ru-RU"/>
        </w:rPr>
        <w:t xml:space="preserve"> (среда-суббота)</w:t>
      </w:r>
      <w:r w:rsidRPr="00F60CCC">
        <w:rPr>
          <w:rFonts w:ascii="Century Gothic" w:hAnsi="Century Gothic"/>
          <w:b/>
          <w:bCs/>
          <w:sz w:val="20"/>
          <w:szCs w:val="20"/>
          <w:lang w:val="ru-RU"/>
        </w:rPr>
        <w:t xml:space="preserve">: </w:t>
      </w:r>
      <w:proofErr w:type="spellStart"/>
      <w:r w:rsidRPr="00F60CCC">
        <w:rPr>
          <w:rFonts w:ascii="Century Gothic" w:hAnsi="Century Gothic"/>
          <w:b/>
          <w:bCs/>
          <w:sz w:val="20"/>
          <w:szCs w:val="20"/>
          <w:lang w:val="ru-RU"/>
        </w:rPr>
        <w:t>Чакви</w:t>
      </w:r>
      <w:proofErr w:type="spellEnd"/>
    </w:p>
    <w:p w14:paraId="5659E8FD" w14:textId="7A55658D" w:rsidR="00F60CCC" w:rsidRDefault="00F60CCC" w:rsidP="00F60CCC">
      <w:pPr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 xml:space="preserve">После завтрака </w:t>
      </w:r>
      <w:r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нас ждет поездка в Батумский ботанический сад, расположенный на Зеленом мысе. Основанный в 1880 году, этот сад является самым большим и старейшим ботаническим садом на всём Южном Кавказе, в котором собрана богатейшая коллекция из более чем двух тысяч видов растений и деревьев. </w:t>
      </w:r>
      <w:r w:rsidRPr="003A1B4C">
        <w:rPr>
          <w:rFonts w:ascii="Century Gothic" w:hAnsi="Century Gothic"/>
          <w:sz w:val="20"/>
          <w:szCs w:val="20"/>
          <w:lang w:val="ru-RU"/>
        </w:rPr>
        <w:t xml:space="preserve"> </w:t>
      </w:r>
    </w:p>
    <w:p w14:paraId="3925BE58" w14:textId="77777777" w:rsidR="00F60CCC" w:rsidRDefault="00F60CCC" w:rsidP="00F60CCC">
      <w:pPr>
        <w:rPr>
          <w:rFonts w:ascii="Century Gothic" w:hAnsi="Century Gothic"/>
          <w:sz w:val="20"/>
          <w:szCs w:val="20"/>
          <w:lang w:val="ru-RU"/>
        </w:rPr>
      </w:pPr>
    </w:p>
    <w:p w14:paraId="5CA0291C" w14:textId="4D9BDE98" w:rsidR="00F60CCC" w:rsidRPr="003A1B4C" w:rsidRDefault="00F60CCC" w:rsidP="00F60CCC">
      <w:pPr>
        <w:rPr>
          <w:rFonts w:ascii="Century Gothic" w:hAnsi="Century Gothic"/>
          <w:sz w:val="20"/>
          <w:szCs w:val="20"/>
          <w:lang w:val="ru-RU"/>
        </w:rPr>
      </w:pPr>
      <w:r>
        <w:rPr>
          <w:rFonts w:ascii="Century Gothic" w:hAnsi="Century Gothic"/>
          <w:sz w:val="20"/>
          <w:szCs w:val="20"/>
          <w:lang w:val="ru-RU"/>
        </w:rPr>
        <w:t>Далее мы отправимся</w:t>
      </w:r>
      <w:r w:rsidRPr="003A1B4C">
        <w:rPr>
          <w:rFonts w:ascii="Century Gothic" w:hAnsi="Century Gothic"/>
          <w:sz w:val="20"/>
          <w:szCs w:val="20"/>
          <w:lang w:val="ru-RU"/>
        </w:rPr>
        <w:t xml:space="preserve"> в село </w:t>
      </w:r>
      <w:proofErr w:type="spellStart"/>
      <w:r w:rsidRPr="003A1B4C">
        <w:rPr>
          <w:rFonts w:ascii="Century Gothic" w:hAnsi="Century Gothic"/>
          <w:sz w:val="20"/>
          <w:szCs w:val="20"/>
          <w:lang w:val="ru-RU"/>
        </w:rPr>
        <w:t>Чакви</w:t>
      </w:r>
      <w:proofErr w:type="spellEnd"/>
      <w:r w:rsidRPr="003A1B4C">
        <w:rPr>
          <w:rFonts w:ascii="Century Gothic" w:hAnsi="Century Gothic"/>
          <w:sz w:val="20"/>
          <w:szCs w:val="20"/>
          <w:lang w:val="ru-RU"/>
        </w:rPr>
        <w:t xml:space="preserve">, в 20 минутах езды от Батуми, заселяемся в отель и посвящаем </w:t>
      </w:r>
      <w:r>
        <w:rPr>
          <w:rFonts w:ascii="Century Gothic" w:hAnsi="Century Gothic"/>
          <w:sz w:val="20"/>
          <w:szCs w:val="20"/>
          <w:lang w:val="ru-RU"/>
        </w:rPr>
        <w:t>следующие 4 дня</w:t>
      </w:r>
      <w:r w:rsidRPr="003A1B4C">
        <w:rPr>
          <w:rFonts w:ascii="Century Gothic" w:hAnsi="Century Gothic"/>
          <w:sz w:val="20"/>
          <w:szCs w:val="20"/>
          <w:lang w:val="ru-RU"/>
        </w:rPr>
        <w:t xml:space="preserve"> расслабленному отдыху на берегу Чёрного моря. Отель </w:t>
      </w:r>
      <w:r w:rsidRPr="003A1B4C">
        <w:rPr>
          <w:rFonts w:ascii="Century Gothic" w:hAnsi="Century Gothic"/>
          <w:sz w:val="20"/>
          <w:szCs w:val="20"/>
          <w:lang w:val="en-US"/>
        </w:rPr>
        <w:t>Dreamland</w:t>
      </w:r>
      <w:r w:rsidRPr="003A1B4C">
        <w:rPr>
          <w:rFonts w:ascii="Century Gothic" w:hAnsi="Century Gothic"/>
          <w:sz w:val="20"/>
          <w:szCs w:val="20"/>
          <w:lang w:val="ru-RU"/>
        </w:rPr>
        <w:t xml:space="preserve"> </w:t>
      </w:r>
      <w:r w:rsidRPr="003A1B4C">
        <w:rPr>
          <w:rFonts w:ascii="Century Gothic" w:hAnsi="Century Gothic"/>
          <w:sz w:val="20"/>
          <w:szCs w:val="20"/>
          <w:lang w:val="en-US"/>
        </w:rPr>
        <w:t>Oasis</w:t>
      </w:r>
      <w:r w:rsidRPr="003A1B4C">
        <w:rPr>
          <w:rFonts w:ascii="Century Gothic" w:hAnsi="Century Gothic"/>
          <w:sz w:val="20"/>
          <w:szCs w:val="20"/>
          <w:lang w:val="ru-RU"/>
        </w:rPr>
        <w:t xml:space="preserve"> </w:t>
      </w:r>
      <w:proofErr w:type="spellStart"/>
      <w:r w:rsidRPr="003A1B4C">
        <w:rPr>
          <w:rFonts w:ascii="Century Gothic" w:hAnsi="Century Gothic"/>
          <w:sz w:val="20"/>
          <w:szCs w:val="20"/>
          <w:lang w:val="en-US"/>
        </w:rPr>
        <w:t>Chakvi</w:t>
      </w:r>
      <w:proofErr w:type="spellEnd"/>
      <w:r w:rsidRPr="003A1B4C">
        <w:rPr>
          <w:rFonts w:ascii="Century Gothic" w:hAnsi="Century Gothic"/>
          <w:sz w:val="20"/>
          <w:szCs w:val="20"/>
          <w:lang w:val="ru-RU"/>
        </w:rPr>
        <w:t xml:space="preserve"> – детали и картинки можно посмотреть тут: </w:t>
      </w:r>
      <w:hyperlink r:id="rId7" w:history="1">
        <w:r w:rsidRPr="003A1B4C">
          <w:rPr>
            <w:rStyle w:val="Hyperlink"/>
            <w:rFonts w:ascii="Century Gothic" w:hAnsi="Century Gothic"/>
            <w:sz w:val="20"/>
            <w:szCs w:val="20"/>
            <w:lang w:val="ru-RU"/>
          </w:rPr>
          <w:t>http://hoteloasis.ge/ru/hotel</w:t>
        </w:r>
      </w:hyperlink>
      <w:r w:rsidRPr="003A1B4C">
        <w:rPr>
          <w:rFonts w:ascii="Century Gothic" w:hAnsi="Century Gothic"/>
          <w:sz w:val="20"/>
          <w:szCs w:val="20"/>
          <w:lang w:val="ru-RU"/>
        </w:rPr>
        <w:t xml:space="preserve"> </w:t>
      </w:r>
    </w:p>
    <w:p w14:paraId="0755ECF8" w14:textId="77777777" w:rsidR="00F60CCC" w:rsidRPr="003A1B4C" w:rsidRDefault="00F60CCC" w:rsidP="00F60CCC">
      <w:pPr>
        <w:rPr>
          <w:rFonts w:ascii="Century Gothic" w:hAnsi="Century Gothic"/>
          <w:sz w:val="20"/>
          <w:szCs w:val="20"/>
          <w:lang w:val="ru-RU"/>
        </w:rPr>
      </w:pPr>
    </w:p>
    <w:p w14:paraId="067098C0" w14:textId="77777777" w:rsidR="00F60CCC" w:rsidRPr="003A1B4C" w:rsidRDefault="00F60CCC" w:rsidP="00F60CCC">
      <w:pPr>
        <w:rPr>
          <w:rFonts w:ascii="Century Gothic" w:hAnsi="Century Gothic"/>
          <w:sz w:val="20"/>
          <w:szCs w:val="20"/>
          <w:lang w:val="ru-RU"/>
        </w:rPr>
      </w:pPr>
      <w:r w:rsidRPr="003A1B4C">
        <w:rPr>
          <w:rFonts w:ascii="Century Gothic" w:hAnsi="Century Gothic" w:cstheme="majorHAnsi"/>
          <w:sz w:val="20"/>
          <w:szCs w:val="20"/>
          <w:lang w:val="en-US"/>
        </w:rPr>
        <w:t>Dreamland</w:t>
      </w:r>
      <w:r w:rsidRPr="003A1B4C">
        <w:rPr>
          <w:rFonts w:ascii="Century Gothic" w:hAnsi="Century Gothic" w:cstheme="majorHAnsi"/>
          <w:sz w:val="20"/>
          <w:szCs w:val="20"/>
          <w:lang w:val="ru-RU"/>
        </w:rPr>
        <w:t xml:space="preserve"> </w:t>
      </w:r>
      <w:r w:rsidRPr="003A1B4C">
        <w:rPr>
          <w:rFonts w:ascii="Century Gothic" w:hAnsi="Century Gothic" w:cstheme="majorHAnsi"/>
          <w:sz w:val="20"/>
          <w:szCs w:val="20"/>
          <w:lang w:val="en-US"/>
        </w:rPr>
        <w:t>Oasis</w:t>
      </w:r>
      <w:r w:rsidRPr="003A1B4C">
        <w:rPr>
          <w:rFonts w:ascii="Century Gothic" w:hAnsi="Century Gothic" w:cstheme="majorHAnsi"/>
          <w:sz w:val="20"/>
          <w:szCs w:val="20"/>
          <w:lang w:val="ru-RU"/>
        </w:rPr>
        <w:t xml:space="preserve"> </w:t>
      </w:r>
      <w:proofErr w:type="spellStart"/>
      <w:r w:rsidRPr="003A1B4C">
        <w:rPr>
          <w:rFonts w:ascii="Century Gothic" w:hAnsi="Century Gothic" w:cstheme="majorHAnsi"/>
          <w:sz w:val="20"/>
          <w:szCs w:val="20"/>
          <w:lang w:val="en-US"/>
        </w:rPr>
        <w:t>Chakvi</w:t>
      </w:r>
      <w:proofErr w:type="spellEnd"/>
      <w:r w:rsidRPr="003A1B4C">
        <w:rPr>
          <w:rFonts w:ascii="Century Gothic" w:hAnsi="Century Gothic" w:cstheme="majorHAnsi"/>
          <w:sz w:val="20"/>
          <w:szCs w:val="20"/>
          <w:lang w:val="ru-RU"/>
        </w:rPr>
        <w:t xml:space="preserve"> – лучшее место на грузинском берегу Чёрного моря для отдыха с семьёй. Территория отеля – закрытое пространство со своими ресторанами, кафе, </w:t>
      </w:r>
      <w:proofErr w:type="spellStart"/>
      <w:proofErr w:type="gramStart"/>
      <w:r w:rsidRPr="003A1B4C">
        <w:rPr>
          <w:rFonts w:ascii="Century Gothic" w:hAnsi="Century Gothic" w:cstheme="majorHAnsi"/>
          <w:sz w:val="20"/>
          <w:szCs w:val="20"/>
          <w:lang w:val="ru-RU"/>
        </w:rPr>
        <w:t>аква</w:t>
      </w:r>
      <w:proofErr w:type="spellEnd"/>
      <w:r w:rsidRPr="003A1B4C">
        <w:rPr>
          <w:rFonts w:ascii="Century Gothic" w:hAnsi="Century Gothic" w:cstheme="majorHAnsi"/>
          <w:sz w:val="20"/>
          <w:szCs w:val="20"/>
          <w:lang w:val="ru-RU"/>
        </w:rPr>
        <w:t>-парком</w:t>
      </w:r>
      <w:proofErr w:type="gramEnd"/>
      <w:r w:rsidRPr="003A1B4C">
        <w:rPr>
          <w:rFonts w:ascii="Century Gothic" w:hAnsi="Century Gothic" w:cstheme="majorHAnsi"/>
          <w:sz w:val="20"/>
          <w:szCs w:val="20"/>
          <w:lang w:val="ru-RU"/>
        </w:rPr>
        <w:t>, бассейнами, детской площадкой, теннисным кортом и детским кинотеатром.</w:t>
      </w:r>
    </w:p>
    <w:p w14:paraId="51A80D27" w14:textId="370D6E9B" w:rsidR="007260AF" w:rsidRPr="000D659B" w:rsidRDefault="007260AF" w:rsidP="00814F05">
      <w:pPr>
        <w:rPr>
          <w:rFonts w:ascii="Century Gothic" w:hAnsi="Century Gothic"/>
          <w:sz w:val="20"/>
          <w:szCs w:val="20"/>
          <w:lang w:val="ru-RU"/>
        </w:rPr>
      </w:pPr>
    </w:p>
    <w:p w14:paraId="1958F732" w14:textId="43B9FFC0" w:rsidR="007260AF" w:rsidRPr="000D659B" w:rsidRDefault="007260AF" w:rsidP="00814F05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</w:t>
      </w:r>
      <w:r w:rsidR="00F60CCC">
        <w:rPr>
          <w:rFonts w:ascii="Century Gothic" w:hAnsi="Century Gothic"/>
          <w:b/>
          <w:bCs/>
          <w:sz w:val="20"/>
          <w:szCs w:val="20"/>
          <w:lang w:val="ru-RU"/>
        </w:rPr>
        <w:t>10</w:t>
      </w:r>
      <w:r w:rsidR="00C1114C">
        <w:rPr>
          <w:rFonts w:ascii="Century Gothic" w:hAnsi="Century Gothic"/>
          <w:b/>
          <w:bCs/>
          <w:sz w:val="20"/>
          <w:szCs w:val="20"/>
          <w:lang w:val="ru-RU"/>
        </w:rPr>
        <w:t xml:space="preserve"> (воскресенье)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: Батуми – </w:t>
      </w:r>
      <w:proofErr w:type="spellStart"/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Шекветили</w:t>
      </w:r>
      <w:proofErr w:type="spellEnd"/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 – Тбилиси </w:t>
      </w:r>
    </w:p>
    <w:p w14:paraId="5FAEFF3B" w14:textId="67BCC727" w:rsidR="007260AF" w:rsidRPr="000D659B" w:rsidRDefault="000D659B" w:rsidP="00814F05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Наши гид и водитель встретят вас в вашем отеле в Батуми, и мы отправимся вдоль побережья в соседний регион Гуриа. Нашей первой остановкой будет парк «Грузия в Миниатюре» в поселке Шекветили, где вы сможете познакомиться с представленными там в миниатюрной копии лучшими образцами древней грузинской архитектуры и другими интересными достопримечательностями Грузии (более 50 миниатюр). После этого мы посетим </w:t>
      </w:r>
      <w:r w:rsidRPr="000D659B">
        <w:rPr>
          <w:rFonts w:ascii="Century Gothic" w:hAnsi="Century Gothic"/>
          <w:sz w:val="20"/>
          <w:szCs w:val="20"/>
        </w:rPr>
        <w:t xml:space="preserve">Дендрологический парк, усаженный уникальными растениями со всего мира и населенного экзотическими птицами, чтобы насладиться расслабляющей прогулкой по его живописной территории и узнать много интересного о мировой флоре и фауне. Изюминкой этого тура станет, конечно же, время, проведенное </w:t>
      </w:r>
      <w:r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на пляже с черным магнетическим песком, обладающим целительными свойствами. В завершении нашего путешествия нас ждет вкусный поздний обед </w:t>
      </w:r>
      <w:r w:rsidRPr="000D659B">
        <w:rPr>
          <w:rFonts w:ascii="Century Gothic" w:hAnsi="Century Gothic" w:cstheme="minorHAnsi"/>
          <w:color w:val="000000" w:themeColor="text1"/>
          <w:sz w:val="20"/>
          <w:szCs w:val="20"/>
          <w:lang w:val="ru-RU"/>
        </w:rPr>
        <w:t>на природе</w:t>
      </w:r>
      <w:r w:rsidRPr="000D659B">
        <w:rPr>
          <w:rFonts w:ascii="Century Gothic" w:hAnsi="Century Gothic" w:cstheme="minorHAnsi"/>
          <w:color w:val="000000" w:themeColor="text1"/>
          <w:sz w:val="20"/>
          <w:szCs w:val="20"/>
        </w:rPr>
        <w:t>.</w:t>
      </w:r>
      <w:r w:rsidRPr="000D659B">
        <w:rPr>
          <w:rFonts w:ascii="Century Gothic" w:hAnsi="Century Gothic" w:cstheme="minorHAnsi"/>
          <w:color w:val="000000" w:themeColor="text1"/>
          <w:sz w:val="20"/>
          <w:szCs w:val="20"/>
          <w:lang w:val="ru-RU"/>
        </w:rPr>
        <w:t xml:space="preserve"> Вечером выезд в Тбилиси на поезде. Прибытие в Тбилиси, заселение в отель. </w:t>
      </w:r>
    </w:p>
    <w:p w14:paraId="3F12C5A7" w14:textId="77777777" w:rsidR="007260AF" w:rsidRPr="000D659B" w:rsidRDefault="007260AF" w:rsidP="00814F05">
      <w:pPr>
        <w:rPr>
          <w:rFonts w:ascii="Century Gothic" w:hAnsi="Century Gothic"/>
          <w:sz w:val="20"/>
          <w:szCs w:val="20"/>
          <w:lang w:val="ru-RU"/>
        </w:rPr>
      </w:pPr>
    </w:p>
    <w:p w14:paraId="48C84840" w14:textId="4B3A80D4" w:rsidR="00814F05" w:rsidRPr="000D659B" w:rsidRDefault="00814F05" w:rsidP="00814F05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</w:t>
      </w:r>
      <w:r w:rsidR="00F60CCC">
        <w:rPr>
          <w:rFonts w:ascii="Century Gothic" w:hAnsi="Century Gothic"/>
          <w:b/>
          <w:bCs/>
          <w:sz w:val="20"/>
          <w:szCs w:val="20"/>
          <w:lang w:val="ru-RU"/>
        </w:rPr>
        <w:t>11</w:t>
      </w:r>
      <w:r w:rsidR="00C1114C">
        <w:rPr>
          <w:rFonts w:ascii="Century Gothic" w:hAnsi="Century Gothic"/>
          <w:b/>
          <w:bCs/>
          <w:sz w:val="20"/>
          <w:szCs w:val="20"/>
          <w:lang w:val="ru-RU"/>
        </w:rPr>
        <w:t xml:space="preserve"> (понедельник)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: </w:t>
      </w:r>
      <w:r w:rsidR="000D659B" w:rsidRPr="000D659B">
        <w:rPr>
          <w:rFonts w:ascii="Century Gothic" w:hAnsi="Century Gothic"/>
          <w:b/>
          <w:bCs/>
          <w:sz w:val="20"/>
          <w:szCs w:val="20"/>
          <w:lang w:val="ru-RU"/>
        </w:rPr>
        <w:t>Тбилиси</w:t>
      </w:r>
    </w:p>
    <w:p w14:paraId="10E9A393" w14:textId="25C2E3A0" w:rsidR="000D659B" w:rsidRPr="000D659B" w:rsidRDefault="000D659B" w:rsidP="000D659B">
      <w:pPr>
        <w:rPr>
          <w:rFonts w:ascii="Century Gothic" w:eastAsia="Arial" w:hAnsi="Century Gothic" w:cs="Arial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В этот день вас ждёт увлекательная экскурсия в формате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квеста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 по одному из самых интересных районов Тбилиси –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Сололаки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. </w:t>
      </w:r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Богатые жители грузинской столицы второй половины </w:t>
      </w:r>
      <w:r w:rsidRPr="000D659B">
        <w:rPr>
          <w:rFonts w:ascii="Century Gothic" w:eastAsia="Arial" w:hAnsi="Century Gothic" w:cs="Arial"/>
          <w:sz w:val="20"/>
          <w:szCs w:val="20"/>
        </w:rPr>
        <w:t>XIX</w:t>
      </w:r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 века соревновались друг с другом в том, кто сможет построить самый красивый и необычный дом. Благодаря их деньгам и увлечению новыми веяниями в архитектуре возник уникальный стиль - «Кавказский Модерн». А район </w:t>
      </w:r>
      <w:proofErr w:type="spellStart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>Сололаки</w:t>
      </w:r>
      <w:proofErr w:type="spellEnd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 - настоящая жемчужина этого стиля.</w:t>
      </w:r>
    </w:p>
    <w:p w14:paraId="7CC3B0A4" w14:textId="57B49078" w:rsidR="000D659B" w:rsidRPr="000D659B" w:rsidRDefault="000D659B" w:rsidP="000D659B">
      <w:pPr>
        <w:rPr>
          <w:rFonts w:ascii="Century Gothic" w:eastAsia="Arial" w:hAnsi="Century Gothic" w:cs="Arial"/>
          <w:sz w:val="20"/>
          <w:szCs w:val="20"/>
          <w:lang w:val="ru-RU"/>
        </w:rPr>
      </w:pPr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Большинство домов были спроектированы и построены для двух основных целей: проживания и сдачи в аренду. Первые этажи сдавались под коммерческие объекты, а второй этаж использовался под частные жилые помещения. Совершите пешеходную экскурсию по </w:t>
      </w:r>
      <w:proofErr w:type="spellStart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>Сололаки</w:t>
      </w:r>
      <w:proofErr w:type="spellEnd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 и примите участие в нашем </w:t>
      </w:r>
      <w:proofErr w:type="spellStart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>квесте</w:t>
      </w:r>
      <w:proofErr w:type="spellEnd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, узнавая по пути увлекательные истории и легенды! Длительность </w:t>
      </w:r>
      <w:proofErr w:type="spellStart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>квест</w:t>
      </w:r>
      <w:proofErr w:type="spellEnd"/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-экскурсии примерно 3 часа. После этого у вас будет свободное время в Тбилиси для того, чтобы закупить сувениров и подарков для родных </w:t>
      </w:r>
      <w:r w:rsidRPr="000D659B">
        <w:rPr>
          <w:rFonts w:ascii="Century Gothic" w:eastAsia="Arial" w:hAnsi="Century Gothic" w:cs="Arial"/>
          <w:sz w:val="20"/>
          <w:szCs w:val="20"/>
          <w:lang w:val="ru-RU"/>
        </w:rPr>
        <w:sym w:font="Wingdings" w:char="F04A"/>
      </w:r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 </w:t>
      </w:r>
    </w:p>
    <w:p w14:paraId="45172AAE" w14:textId="1E886259" w:rsidR="000D659B" w:rsidRPr="000D659B" w:rsidRDefault="000D659B" w:rsidP="000D659B">
      <w:pPr>
        <w:rPr>
          <w:rFonts w:ascii="Century Gothic" w:eastAsia="Arial" w:hAnsi="Century Gothic" w:cs="Arial"/>
          <w:sz w:val="20"/>
          <w:szCs w:val="20"/>
          <w:lang w:val="ru-RU"/>
        </w:rPr>
      </w:pPr>
      <w:r w:rsidRPr="000D659B">
        <w:rPr>
          <w:rFonts w:ascii="Century Gothic" w:eastAsia="Arial" w:hAnsi="Century Gothic" w:cs="Arial"/>
          <w:sz w:val="20"/>
          <w:szCs w:val="20"/>
          <w:lang w:val="ru-RU"/>
        </w:rPr>
        <w:t xml:space="preserve">Вечером вас ждет прощальный ужин в Грузии! </w:t>
      </w:r>
    </w:p>
    <w:p w14:paraId="15E6E76C" w14:textId="7777777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</w:p>
    <w:p w14:paraId="5648D7D3" w14:textId="3DFAB831" w:rsidR="00814F05" w:rsidRPr="000D659B" w:rsidRDefault="00814F05" w:rsidP="00814F05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День </w:t>
      </w:r>
      <w:r w:rsidR="00F60CCC">
        <w:rPr>
          <w:rFonts w:ascii="Century Gothic" w:hAnsi="Century Gothic"/>
          <w:b/>
          <w:bCs/>
          <w:sz w:val="20"/>
          <w:szCs w:val="20"/>
          <w:lang w:val="ru-RU"/>
        </w:rPr>
        <w:t>12</w:t>
      </w:r>
      <w:r w:rsidR="00C1114C">
        <w:rPr>
          <w:rFonts w:ascii="Century Gothic" w:hAnsi="Century Gothic"/>
          <w:b/>
          <w:bCs/>
          <w:sz w:val="20"/>
          <w:szCs w:val="20"/>
          <w:lang w:val="ru-RU"/>
        </w:rPr>
        <w:t xml:space="preserve"> (вторник)</w:t>
      </w: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: Вылет в Ташкент</w:t>
      </w:r>
    </w:p>
    <w:p w14:paraId="438C9F55" w14:textId="77777777" w:rsidR="00814F05" w:rsidRPr="000D659B" w:rsidRDefault="00814F05" w:rsidP="00814F05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Утром в 09:30 трансфер в аэропорт. </w:t>
      </w:r>
    </w:p>
    <w:p w14:paraId="34DD389E" w14:textId="77777777" w:rsidR="00814F05" w:rsidRPr="000D659B" w:rsidRDefault="00814F05" w:rsidP="0046063B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  <w:lang w:val="ru-RU"/>
        </w:rPr>
      </w:pPr>
    </w:p>
    <w:p w14:paraId="4EA9B7BD" w14:textId="77777777" w:rsidR="0046063B" w:rsidRPr="000D659B" w:rsidRDefault="0046063B">
      <w:pPr>
        <w:rPr>
          <w:rFonts w:ascii="Century Gothic" w:hAnsi="Century Gothic"/>
          <w:sz w:val="20"/>
          <w:szCs w:val="20"/>
          <w:lang w:val="ru-RU"/>
        </w:rPr>
      </w:pPr>
    </w:p>
    <w:p w14:paraId="7F9C26D6" w14:textId="04558D25" w:rsidR="00853B37" w:rsidRPr="002D441E" w:rsidRDefault="00853B37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Стоимость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853B37" w:rsidRPr="000D659B" w14:paraId="574B0D50" w14:textId="77777777" w:rsidTr="00853B37">
        <w:tc>
          <w:tcPr>
            <w:tcW w:w="2337" w:type="dxa"/>
            <w:shd w:val="clear" w:color="auto" w:fill="E2EFD9" w:themeFill="accent6" w:themeFillTint="33"/>
          </w:tcPr>
          <w:p w14:paraId="5B10434C" w14:textId="24C76690" w:rsidR="00853B37" w:rsidRPr="000D659B" w:rsidRDefault="00853B37" w:rsidP="00853B3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Количество человек</w:t>
            </w:r>
          </w:p>
        </w:tc>
        <w:tc>
          <w:tcPr>
            <w:tcW w:w="2337" w:type="dxa"/>
            <w:shd w:val="clear" w:color="auto" w:fill="E2EFD9" w:themeFill="accent6" w:themeFillTint="33"/>
          </w:tcPr>
          <w:p w14:paraId="7792C492" w14:textId="595C810B" w:rsidR="00853B37" w:rsidRPr="000D659B" w:rsidRDefault="00AE7730" w:rsidP="00853B3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БРОНЗА</w:t>
            </w:r>
          </w:p>
          <w:p w14:paraId="19F29BA5" w14:textId="6C363B6D" w:rsidR="00853B37" w:rsidRPr="002D441E" w:rsidRDefault="00853B37" w:rsidP="00853B37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(в долларах США, за одного человека)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11CCC482" w14:textId="43F89EC3" w:rsidR="00853B37" w:rsidRPr="000D659B" w:rsidRDefault="00AE7730" w:rsidP="00853B3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>СЕРЕБРО</w:t>
            </w:r>
            <w:r w:rsidR="00853B37"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14:paraId="0B49C50A" w14:textId="779B5BA8" w:rsidR="00853B37" w:rsidRPr="002D441E" w:rsidRDefault="00853B37" w:rsidP="00853B37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(в долларах США, за одного человека)</w:t>
            </w:r>
          </w:p>
        </w:tc>
        <w:tc>
          <w:tcPr>
            <w:tcW w:w="2338" w:type="dxa"/>
            <w:shd w:val="clear" w:color="auto" w:fill="E2EFD9" w:themeFill="accent6" w:themeFillTint="33"/>
          </w:tcPr>
          <w:p w14:paraId="3B635366" w14:textId="2C3CE2A6" w:rsidR="00853B37" w:rsidRPr="000D659B" w:rsidRDefault="00853B37" w:rsidP="00853B37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b/>
                <w:bCs/>
                <w:sz w:val="20"/>
                <w:szCs w:val="20"/>
                <w:lang w:val="ru-RU"/>
              </w:rPr>
              <w:t xml:space="preserve">ЗОЛОТО </w:t>
            </w:r>
          </w:p>
          <w:p w14:paraId="2818B7AC" w14:textId="6C8356A1" w:rsidR="00853B37" w:rsidRPr="002D441E" w:rsidRDefault="00853B37" w:rsidP="00853B37">
            <w:pPr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b/>
                <w:bCs/>
                <w:sz w:val="14"/>
                <w:szCs w:val="14"/>
                <w:lang w:val="ru-RU"/>
              </w:rPr>
              <w:t>(в долларах США, за одного человека)</w:t>
            </w:r>
          </w:p>
        </w:tc>
      </w:tr>
      <w:tr w:rsidR="00853B37" w:rsidRPr="000D659B" w14:paraId="7539291E" w14:textId="77777777" w:rsidTr="00853B37">
        <w:tc>
          <w:tcPr>
            <w:tcW w:w="2337" w:type="dxa"/>
          </w:tcPr>
          <w:p w14:paraId="754A8901" w14:textId="0E9E1284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</w:p>
        </w:tc>
        <w:tc>
          <w:tcPr>
            <w:tcW w:w="2337" w:type="dxa"/>
          </w:tcPr>
          <w:p w14:paraId="4776EE7D" w14:textId="0D15AA02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2</w:t>
            </w:r>
            <w:r w:rsidR="0086166C">
              <w:rPr>
                <w:rFonts w:ascii="Century Gothic" w:hAnsi="Century Gothic"/>
                <w:sz w:val="20"/>
                <w:szCs w:val="20"/>
                <w:lang w:val="ru-RU"/>
              </w:rPr>
              <w:t>9</w:t>
            </w: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50</w:t>
            </w:r>
          </w:p>
        </w:tc>
        <w:tc>
          <w:tcPr>
            <w:tcW w:w="2338" w:type="dxa"/>
          </w:tcPr>
          <w:p w14:paraId="38A80674" w14:textId="1A38F85A" w:rsidR="00853B37" w:rsidRPr="000D659B" w:rsidRDefault="00B2459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3220</w:t>
            </w:r>
          </w:p>
        </w:tc>
        <w:tc>
          <w:tcPr>
            <w:tcW w:w="2338" w:type="dxa"/>
          </w:tcPr>
          <w:p w14:paraId="210C7033" w14:textId="70B04538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3</w:t>
            </w:r>
            <w:r w:rsidR="004D5D55">
              <w:rPr>
                <w:rFonts w:ascii="Century Gothic" w:hAnsi="Century Gothic"/>
                <w:sz w:val="20"/>
                <w:szCs w:val="20"/>
                <w:lang w:val="ru-RU"/>
              </w:rPr>
              <w:t>9</w:t>
            </w: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30</w:t>
            </w:r>
          </w:p>
        </w:tc>
      </w:tr>
      <w:tr w:rsidR="00853B37" w:rsidRPr="000D659B" w14:paraId="77469E93" w14:textId="77777777" w:rsidTr="00853B37">
        <w:tc>
          <w:tcPr>
            <w:tcW w:w="2337" w:type="dxa"/>
          </w:tcPr>
          <w:p w14:paraId="2CEB66E0" w14:textId="613919F5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2</w:t>
            </w:r>
          </w:p>
        </w:tc>
        <w:tc>
          <w:tcPr>
            <w:tcW w:w="2337" w:type="dxa"/>
          </w:tcPr>
          <w:p w14:paraId="5DD66655" w14:textId="557AC222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86166C">
              <w:rPr>
                <w:rFonts w:ascii="Century Gothic" w:hAnsi="Century Gothic"/>
                <w:sz w:val="20"/>
                <w:szCs w:val="20"/>
                <w:lang w:val="ru-RU"/>
              </w:rPr>
              <w:t>645</w:t>
            </w:r>
          </w:p>
        </w:tc>
        <w:tc>
          <w:tcPr>
            <w:tcW w:w="2338" w:type="dxa"/>
          </w:tcPr>
          <w:p w14:paraId="0520A53F" w14:textId="353A2698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B24599">
              <w:rPr>
                <w:rFonts w:ascii="Century Gothic" w:hAnsi="Century Gothic"/>
                <w:sz w:val="20"/>
                <w:szCs w:val="20"/>
                <w:lang w:val="ru-RU"/>
              </w:rPr>
              <w:t>860</w:t>
            </w:r>
          </w:p>
        </w:tc>
        <w:tc>
          <w:tcPr>
            <w:tcW w:w="2338" w:type="dxa"/>
          </w:tcPr>
          <w:p w14:paraId="5070179C" w14:textId="0ACD16F7" w:rsidR="00853B37" w:rsidRPr="000D659B" w:rsidRDefault="004D5D55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2190</w:t>
            </w:r>
          </w:p>
        </w:tc>
      </w:tr>
      <w:tr w:rsidR="00853B37" w:rsidRPr="000D659B" w14:paraId="2B72ED0E" w14:textId="77777777" w:rsidTr="00853B37">
        <w:tc>
          <w:tcPr>
            <w:tcW w:w="2337" w:type="dxa"/>
          </w:tcPr>
          <w:p w14:paraId="6B3E649C" w14:textId="66A5BB32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3</w:t>
            </w:r>
          </w:p>
        </w:tc>
        <w:tc>
          <w:tcPr>
            <w:tcW w:w="2337" w:type="dxa"/>
          </w:tcPr>
          <w:p w14:paraId="53A6B493" w14:textId="7DBEC95A" w:rsidR="00853B37" w:rsidRPr="000D659B" w:rsidRDefault="008616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1450</w:t>
            </w:r>
          </w:p>
        </w:tc>
        <w:tc>
          <w:tcPr>
            <w:tcW w:w="2338" w:type="dxa"/>
          </w:tcPr>
          <w:p w14:paraId="3D6A47A4" w14:textId="4B1C0F6A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B24599">
              <w:rPr>
                <w:rFonts w:ascii="Century Gothic" w:hAnsi="Century Gothic"/>
                <w:sz w:val="20"/>
                <w:szCs w:val="20"/>
                <w:lang w:val="ru-RU"/>
              </w:rPr>
              <w:t>650</w:t>
            </w:r>
          </w:p>
        </w:tc>
        <w:tc>
          <w:tcPr>
            <w:tcW w:w="2338" w:type="dxa"/>
          </w:tcPr>
          <w:p w14:paraId="314B290F" w14:textId="5E666A69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4D5D55">
              <w:rPr>
                <w:rFonts w:ascii="Century Gothic" w:hAnsi="Century Gothic"/>
                <w:sz w:val="20"/>
                <w:szCs w:val="20"/>
                <w:lang w:val="ru-RU"/>
              </w:rPr>
              <w:t>990</w:t>
            </w:r>
          </w:p>
        </w:tc>
      </w:tr>
      <w:tr w:rsidR="00853B37" w:rsidRPr="000D659B" w14:paraId="0C44E4CC" w14:textId="77777777" w:rsidTr="00853B37">
        <w:tc>
          <w:tcPr>
            <w:tcW w:w="2337" w:type="dxa"/>
          </w:tcPr>
          <w:p w14:paraId="72FD0C4C" w14:textId="7F0B5C47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4</w:t>
            </w:r>
          </w:p>
        </w:tc>
        <w:tc>
          <w:tcPr>
            <w:tcW w:w="2337" w:type="dxa"/>
          </w:tcPr>
          <w:p w14:paraId="70CDB41F" w14:textId="580D9107" w:rsidR="00853B37" w:rsidRPr="000D659B" w:rsidRDefault="008616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1370</w:t>
            </w:r>
          </w:p>
        </w:tc>
        <w:tc>
          <w:tcPr>
            <w:tcW w:w="2338" w:type="dxa"/>
          </w:tcPr>
          <w:p w14:paraId="1E83F47D" w14:textId="4498A121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B24599">
              <w:rPr>
                <w:rFonts w:ascii="Century Gothic" w:hAnsi="Century Gothic"/>
                <w:sz w:val="20"/>
                <w:szCs w:val="20"/>
                <w:lang w:val="ru-RU"/>
              </w:rPr>
              <w:t>550</w:t>
            </w:r>
          </w:p>
        </w:tc>
        <w:tc>
          <w:tcPr>
            <w:tcW w:w="2338" w:type="dxa"/>
          </w:tcPr>
          <w:p w14:paraId="47471030" w14:textId="296A1B7F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4D5D55">
              <w:rPr>
                <w:rFonts w:ascii="Century Gothic" w:hAnsi="Century Gothic"/>
                <w:sz w:val="20"/>
                <w:szCs w:val="20"/>
                <w:lang w:val="ru-RU"/>
              </w:rPr>
              <w:t>870</w:t>
            </w:r>
          </w:p>
        </w:tc>
      </w:tr>
      <w:tr w:rsidR="00853B37" w:rsidRPr="000D659B" w14:paraId="46232AB9" w14:textId="77777777" w:rsidTr="00853B37">
        <w:tc>
          <w:tcPr>
            <w:tcW w:w="2337" w:type="dxa"/>
          </w:tcPr>
          <w:p w14:paraId="4A0A140A" w14:textId="71E01E4E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5</w:t>
            </w:r>
          </w:p>
        </w:tc>
        <w:tc>
          <w:tcPr>
            <w:tcW w:w="2337" w:type="dxa"/>
          </w:tcPr>
          <w:p w14:paraId="7FAFAABB" w14:textId="43BB9D30" w:rsidR="00853B37" w:rsidRPr="000D659B" w:rsidRDefault="008616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1320</w:t>
            </w:r>
          </w:p>
        </w:tc>
        <w:tc>
          <w:tcPr>
            <w:tcW w:w="2338" w:type="dxa"/>
          </w:tcPr>
          <w:p w14:paraId="1135C5BE" w14:textId="7C9F6BE4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B24599">
              <w:rPr>
                <w:rFonts w:ascii="Century Gothic" w:hAnsi="Century Gothic"/>
                <w:sz w:val="20"/>
                <w:szCs w:val="20"/>
                <w:lang w:val="ru-RU"/>
              </w:rPr>
              <w:t>510</w:t>
            </w:r>
          </w:p>
        </w:tc>
        <w:tc>
          <w:tcPr>
            <w:tcW w:w="2338" w:type="dxa"/>
          </w:tcPr>
          <w:p w14:paraId="56EFBC99" w14:textId="5D456A61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4D5D55">
              <w:rPr>
                <w:rFonts w:ascii="Century Gothic" w:hAnsi="Century Gothic"/>
                <w:sz w:val="20"/>
                <w:szCs w:val="20"/>
                <w:lang w:val="ru-RU"/>
              </w:rPr>
              <w:t>830</w:t>
            </w:r>
          </w:p>
        </w:tc>
      </w:tr>
      <w:tr w:rsidR="00853B37" w:rsidRPr="000D659B" w14:paraId="21BB87E5" w14:textId="77777777" w:rsidTr="00853B37">
        <w:tc>
          <w:tcPr>
            <w:tcW w:w="2337" w:type="dxa"/>
          </w:tcPr>
          <w:p w14:paraId="4E2ADFAF" w14:textId="3DF782C2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6</w:t>
            </w:r>
          </w:p>
        </w:tc>
        <w:tc>
          <w:tcPr>
            <w:tcW w:w="2337" w:type="dxa"/>
          </w:tcPr>
          <w:p w14:paraId="5DD42CAA" w14:textId="6F5DC385" w:rsidR="00853B37" w:rsidRPr="000D659B" w:rsidRDefault="008616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1260</w:t>
            </w:r>
          </w:p>
        </w:tc>
        <w:tc>
          <w:tcPr>
            <w:tcW w:w="2338" w:type="dxa"/>
          </w:tcPr>
          <w:p w14:paraId="2FC26BC5" w14:textId="07D1B8C0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B24599">
              <w:rPr>
                <w:rFonts w:ascii="Century Gothic" w:hAnsi="Century Gothic"/>
                <w:sz w:val="20"/>
                <w:szCs w:val="20"/>
                <w:lang w:val="ru-RU"/>
              </w:rPr>
              <w:t>440</w:t>
            </w:r>
          </w:p>
        </w:tc>
        <w:tc>
          <w:tcPr>
            <w:tcW w:w="2338" w:type="dxa"/>
          </w:tcPr>
          <w:p w14:paraId="50AD41A0" w14:textId="4D227E28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4D5D55">
              <w:rPr>
                <w:rFonts w:ascii="Century Gothic" w:hAnsi="Century Gothic"/>
                <w:sz w:val="20"/>
                <w:szCs w:val="20"/>
                <w:lang w:val="ru-RU"/>
              </w:rPr>
              <w:t>770</w:t>
            </w:r>
          </w:p>
        </w:tc>
      </w:tr>
      <w:tr w:rsidR="00853B37" w:rsidRPr="000D659B" w14:paraId="47F6E70B" w14:textId="77777777" w:rsidTr="00853B37">
        <w:tc>
          <w:tcPr>
            <w:tcW w:w="2337" w:type="dxa"/>
          </w:tcPr>
          <w:p w14:paraId="32591DD4" w14:textId="5B602005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7</w:t>
            </w:r>
          </w:p>
        </w:tc>
        <w:tc>
          <w:tcPr>
            <w:tcW w:w="2337" w:type="dxa"/>
          </w:tcPr>
          <w:p w14:paraId="1FDA2C5A" w14:textId="70CBF8F6" w:rsidR="00853B37" w:rsidRPr="000D659B" w:rsidRDefault="008616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1210</w:t>
            </w:r>
          </w:p>
        </w:tc>
        <w:tc>
          <w:tcPr>
            <w:tcW w:w="2338" w:type="dxa"/>
          </w:tcPr>
          <w:p w14:paraId="0FE44679" w14:textId="6FD39447" w:rsidR="00853B37" w:rsidRPr="000D659B" w:rsidRDefault="005D1F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B24599">
              <w:rPr>
                <w:rFonts w:ascii="Century Gothic" w:hAnsi="Century Gothic"/>
                <w:sz w:val="20"/>
                <w:szCs w:val="20"/>
                <w:lang w:val="ru-RU"/>
              </w:rPr>
              <w:t>400</w:t>
            </w:r>
          </w:p>
        </w:tc>
        <w:tc>
          <w:tcPr>
            <w:tcW w:w="2338" w:type="dxa"/>
          </w:tcPr>
          <w:p w14:paraId="43705843" w14:textId="7013C4D0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4D5D55">
              <w:rPr>
                <w:rFonts w:ascii="Century Gothic" w:hAnsi="Century Gothic"/>
                <w:sz w:val="20"/>
                <w:szCs w:val="20"/>
                <w:lang w:val="ru-RU"/>
              </w:rPr>
              <w:t>720</w:t>
            </w:r>
          </w:p>
        </w:tc>
      </w:tr>
      <w:tr w:rsidR="00853B37" w:rsidRPr="000D659B" w14:paraId="7833742E" w14:textId="77777777" w:rsidTr="00853B37">
        <w:tc>
          <w:tcPr>
            <w:tcW w:w="2337" w:type="dxa"/>
          </w:tcPr>
          <w:p w14:paraId="6C02F5D9" w14:textId="07DBFE35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8</w:t>
            </w:r>
          </w:p>
        </w:tc>
        <w:tc>
          <w:tcPr>
            <w:tcW w:w="2337" w:type="dxa"/>
          </w:tcPr>
          <w:p w14:paraId="489E892E" w14:textId="0B744C3B" w:rsidR="00853B37" w:rsidRPr="000D659B" w:rsidRDefault="008616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1180</w:t>
            </w:r>
          </w:p>
        </w:tc>
        <w:tc>
          <w:tcPr>
            <w:tcW w:w="2338" w:type="dxa"/>
          </w:tcPr>
          <w:p w14:paraId="05019397" w14:textId="7BDEE335" w:rsidR="00853B37" w:rsidRPr="000D659B" w:rsidRDefault="00B2459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1360</w:t>
            </w:r>
          </w:p>
        </w:tc>
        <w:tc>
          <w:tcPr>
            <w:tcW w:w="2338" w:type="dxa"/>
          </w:tcPr>
          <w:p w14:paraId="2887AE38" w14:textId="0CE64C85" w:rsidR="00853B37" w:rsidRPr="000D659B" w:rsidRDefault="004D5D55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1690</w:t>
            </w:r>
          </w:p>
        </w:tc>
      </w:tr>
      <w:tr w:rsidR="00853B37" w:rsidRPr="000D659B" w14:paraId="1A9E5179" w14:textId="77777777" w:rsidTr="00853B37">
        <w:tc>
          <w:tcPr>
            <w:tcW w:w="2337" w:type="dxa"/>
          </w:tcPr>
          <w:p w14:paraId="5BDBA8EC" w14:textId="1DB3F0A7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9</w:t>
            </w:r>
          </w:p>
        </w:tc>
        <w:tc>
          <w:tcPr>
            <w:tcW w:w="2337" w:type="dxa"/>
          </w:tcPr>
          <w:p w14:paraId="14EC3F94" w14:textId="50C7EE6C" w:rsidR="00853B37" w:rsidRPr="000D659B" w:rsidRDefault="008616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1145</w:t>
            </w:r>
          </w:p>
        </w:tc>
        <w:tc>
          <w:tcPr>
            <w:tcW w:w="2338" w:type="dxa"/>
          </w:tcPr>
          <w:p w14:paraId="464FBC13" w14:textId="28282C84" w:rsidR="00853B37" w:rsidRPr="000D659B" w:rsidRDefault="00B2459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1330</w:t>
            </w:r>
          </w:p>
        </w:tc>
        <w:tc>
          <w:tcPr>
            <w:tcW w:w="2338" w:type="dxa"/>
          </w:tcPr>
          <w:p w14:paraId="7BEEFE4A" w14:textId="1B90EE77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4D5D55">
              <w:rPr>
                <w:rFonts w:ascii="Century Gothic" w:hAnsi="Century Gothic"/>
                <w:sz w:val="20"/>
                <w:szCs w:val="20"/>
                <w:lang w:val="ru-RU"/>
              </w:rPr>
              <w:t>660</w:t>
            </w:r>
          </w:p>
        </w:tc>
      </w:tr>
      <w:tr w:rsidR="00853B37" w:rsidRPr="000D659B" w14:paraId="35140ABB" w14:textId="77777777" w:rsidTr="00853B37">
        <w:tc>
          <w:tcPr>
            <w:tcW w:w="2337" w:type="dxa"/>
          </w:tcPr>
          <w:p w14:paraId="535DC7DF" w14:textId="4CA3960F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10</w:t>
            </w:r>
          </w:p>
        </w:tc>
        <w:tc>
          <w:tcPr>
            <w:tcW w:w="2337" w:type="dxa"/>
          </w:tcPr>
          <w:p w14:paraId="4FC9A774" w14:textId="4BA02A38" w:rsidR="00853B37" w:rsidRPr="000D659B" w:rsidRDefault="008616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1125</w:t>
            </w:r>
          </w:p>
        </w:tc>
        <w:tc>
          <w:tcPr>
            <w:tcW w:w="2338" w:type="dxa"/>
          </w:tcPr>
          <w:p w14:paraId="0629E722" w14:textId="6BBAC457" w:rsidR="00853B37" w:rsidRPr="000D659B" w:rsidRDefault="00B2459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1310</w:t>
            </w:r>
          </w:p>
        </w:tc>
        <w:tc>
          <w:tcPr>
            <w:tcW w:w="2338" w:type="dxa"/>
          </w:tcPr>
          <w:p w14:paraId="1094BC9A" w14:textId="731F3FC6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4D5D55">
              <w:rPr>
                <w:rFonts w:ascii="Century Gothic" w:hAnsi="Century Gothic"/>
                <w:sz w:val="20"/>
                <w:szCs w:val="20"/>
                <w:lang w:val="ru-RU"/>
              </w:rPr>
              <w:t>635</w:t>
            </w:r>
          </w:p>
        </w:tc>
      </w:tr>
      <w:tr w:rsidR="00853B37" w:rsidRPr="000D659B" w14:paraId="377F4943" w14:textId="77777777" w:rsidTr="00853B37">
        <w:tc>
          <w:tcPr>
            <w:tcW w:w="2337" w:type="dxa"/>
          </w:tcPr>
          <w:p w14:paraId="1046EED8" w14:textId="0C2AA485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11</w:t>
            </w:r>
          </w:p>
        </w:tc>
        <w:tc>
          <w:tcPr>
            <w:tcW w:w="2337" w:type="dxa"/>
          </w:tcPr>
          <w:p w14:paraId="0C459BE1" w14:textId="4680DA7E" w:rsidR="00853B37" w:rsidRPr="000D659B" w:rsidRDefault="008616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1105</w:t>
            </w:r>
          </w:p>
        </w:tc>
        <w:tc>
          <w:tcPr>
            <w:tcW w:w="2338" w:type="dxa"/>
          </w:tcPr>
          <w:p w14:paraId="6579BE2F" w14:textId="799D5519" w:rsidR="00853B37" w:rsidRPr="000D659B" w:rsidRDefault="00B2459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1290</w:t>
            </w:r>
          </w:p>
        </w:tc>
        <w:tc>
          <w:tcPr>
            <w:tcW w:w="2338" w:type="dxa"/>
          </w:tcPr>
          <w:p w14:paraId="0A81FACD" w14:textId="0FE9F5B5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4D5D55">
              <w:rPr>
                <w:rFonts w:ascii="Century Gothic" w:hAnsi="Century Gothic"/>
                <w:sz w:val="20"/>
                <w:szCs w:val="20"/>
                <w:lang w:val="ru-RU"/>
              </w:rPr>
              <w:t>615</w:t>
            </w:r>
          </w:p>
        </w:tc>
      </w:tr>
      <w:tr w:rsidR="00853B37" w:rsidRPr="000D659B" w14:paraId="355E781E" w14:textId="77777777" w:rsidTr="00853B37">
        <w:tc>
          <w:tcPr>
            <w:tcW w:w="2337" w:type="dxa"/>
          </w:tcPr>
          <w:p w14:paraId="322239D8" w14:textId="33AB30B6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12</w:t>
            </w:r>
          </w:p>
        </w:tc>
        <w:tc>
          <w:tcPr>
            <w:tcW w:w="2337" w:type="dxa"/>
          </w:tcPr>
          <w:p w14:paraId="6611DC4C" w14:textId="52D377BA" w:rsidR="00853B37" w:rsidRPr="000D659B" w:rsidRDefault="008616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1090</w:t>
            </w:r>
          </w:p>
        </w:tc>
        <w:tc>
          <w:tcPr>
            <w:tcW w:w="2338" w:type="dxa"/>
          </w:tcPr>
          <w:p w14:paraId="563D3EBA" w14:textId="02437809" w:rsidR="00853B37" w:rsidRPr="000D659B" w:rsidRDefault="00B2459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1280</w:t>
            </w:r>
          </w:p>
        </w:tc>
        <w:tc>
          <w:tcPr>
            <w:tcW w:w="2338" w:type="dxa"/>
          </w:tcPr>
          <w:p w14:paraId="069C4DB9" w14:textId="2FC7496A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4D5D55">
              <w:rPr>
                <w:rFonts w:ascii="Century Gothic" w:hAnsi="Century Gothic"/>
                <w:sz w:val="20"/>
                <w:szCs w:val="20"/>
                <w:lang w:val="ru-RU"/>
              </w:rPr>
              <w:t>600</w:t>
            </w:r>
          </w:p>
        </w:tc>
      </w:tr>
      <w:tr w:rsidR="00853B37" w:rsidRPr="000D659B" w14:paraId="3FA6A959" w14:textId="77777777" w:rsidTr="00853B37">
        <w:tc>
          <w:tcPr>
            <w:tcW w:w="2337" w:type="dxa"/>
          </w:tcPr>
          <w:p w14:paraId="36A2E700" w14:textId="2EED160F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13</w:t>
            </w:r>
          </w:p>
        </w:tc>
        <w:tc>
          <w:tcPr>
            <w:tcW w:w="2337" w:type="dxa"/>
          </w:tcPr>
          <w:p w14:paraId="2284CC56" w14:textId="3411F8E1" w:rsidR="00853B37" w:rsidRPr="000D659B" w:rsidRDefault="008616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1080</w:t>
            </w:r>
          </w:p>
        </w:tc>
        <w:tc>
          <w:tcPr>
            <w:tcW w:w="2338" w:type="dxa"/>
          </w:tcPr>
          <w:p w14:paraId="5B9FBC4F" w14:textId="4CF94E46" w:rsidR="00853B37" w:rsidRPr="000D659B" w:rsidRDefault="00B2459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1265</w:t>
            </w:r>
          </w:p>
        </w:tc>
        <w:tc>
          <w:tcPr>
            <w:tcW w:w="2338" w:type="dxa"/>
          </w:tcPr>
          <w:p w14:paraId="1A07FDF7" w14:textId="64658219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4D5D55">
              <w:rPr>
                <w:rFonts w:ascii="Century Gothic" w:hAnsi="Century Gothic"/>
                <w:sz w:val="20"/>
                <w:szCs w:val="20"/>
                <w:lang w:val="ru-RU"/>
              </w:rPr>
              <w:t>590</w:t>
            </w:r>
          </w:p>
        </w:tc>
      </w:tr>
      <w:tr w:rsidR="00853B37" w:rsidRPr="000D659B" w14:paraId="5121E581" w14:textId="77777777" w:rsidTr="00853B37">
        <w:tc>
          <w:tcPr>
            <w:tcW w:w="2337" w:type="dxa"/>
          </w:tcPr>
          <w:p w14:paraId="70505E6A" w14:textId="781E8A05" w:rsidR="00853B37" w:rsidRPr="000D659B" w:rsidRDefault="00853B37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14</w:t>
            </w:r>
          </w:p>
        </w:tc>
        <w:tc>
          <w:tcPr>
            <w:tcW w:w="2337" w:type="dxa"/>
          </w:tcPr>
          <w:p w14:paraId="56430A5C" w14:textId="54D45D29" w:rsidR="00853B37" w:rsidRPr="000D659B" w:rsidRDefault="008616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1065</w:t>
            </w:r>
          </w:p>
        </w:tc>
        <w:tc>
          <w:tcPr>
            <w:tcW w:w="2338" w:type="dxa"/>
          </w:tcPr>
          <w:p w14:paraId="64F13D04" w14:textId="6BF24CEB" w:rsidR="00853B37" w:rsidRPr="000D659B" w:rsidRDefault="00B2459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1255</w:t>
            </w:r>
          </w:p>
        </w:tc>
        <w:tc>
          <w:tcPr>
            <w:tcW w:w="2338" w:type="dxa"/>
          </w:tcPr>
          <w:p w14:paraId="15BEBB3E" w14:textId="556485B5" w:rsidR="00853B37" w:rsidRPr="000D659B" w:rsidRDefault="00A37EE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 w:rsidRPr="000D659B">
              <w:rPr>
                <w:rFonts w:ascii="Century Gothic" w:hAnsi="Century Gothic"/>
                <w:sz w:val="20"/>
                <w:szCs w:val="20"/>
                <w:lang w:val="ru-RU"/>
              </w:rPr>
              <w:t>1</w:t>
            </w:r>
            <w:r w:rsidR="004D5D55">
              <w:rPr>
                <w:rFonts w:ascii="Century Gothic" w:hAnsi="Century Gothic"/>
                <w:sz w:val="20"/>
                <w:szCs w:val="20"/>
                <w:lang w:val="ru-RU"/>
              </w:rPr>
              <w:t>580</w:t>
            </w:r>
          </w:p>
        </w:tc>
      </w:tr>
      <w:tr w:rsidR="00853B37" w:rsidRPr="000D659B" w14:paraId="642C0580" w14:textId="77777777" w:rsidTr="00853B37">
        <w:tc>
          <w:tcPr>
            <w:tcW w:w="2337" w:type="dxa"/>
          </w:tcPr>
          <w:p w14:paraId="31DE3B70" w14:textId="7338566C" w:rsidR="00853B37" w:rsidRPr="002D441E" w:rsidRDefault="00853B37" w:rsidP="00853B37">
            <w:pPr>
              <w:jc w:val="center"/>
              <w:rPr>
                <w:rFonts w:ascii="Century Gothic" w:hAnsi="Century Gothic"/>
                <w:sz w:val="14"/>
                <w:szCs w:val="14"/>
                <w:lang w:val="ru-RU"/>
              </w:rPr>
            </w:pPr>
            <w:r w:rsidRPr="002D441E">
              <w:rPr>
                <w:rFonts w:ascii="Century Gothic" w:hAnsi="Century Gothic"/>
                <w:sz w:val="14"/>
                <w:szCs w:val="14"/>
                <w:lang w:val="ru-RU"/>
              </w:rPr>
              <w:t>Доплата за одноместное размещение</w:t>
            </w:r>
          </w:p>
        </w:tc>
        <w:tc>
          <w:tcPr>
            <w:tcW w:w="2337" w:type="dxa"/>
          </w:tcPr>
          <w:p w14:paraId="359AFDAC" w14:textId="508C5CD8" w:rsidR="00853B37" w:rsidRPr="000D659B" w:rsidRDefault="0086166C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590</w:t>
            </w:r>
          </w:p>
        </w:tc>
        <w:tc>
          <w:tcPr>
            <w:tcW w:w="2338" w:type="dxa"/>
          </w:tcPr>
          <w:p w14:paraId="16027BFD" w14:textId="223FCE0C" w:rsidR="00853B37" w:rsidRPr="000D659B" w:rsidRDefault="00B24599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710</w:t>
            </w:r>
          </w:p>
        </w:tc>
        <w:tc>
          <w:tcPr>
            <w:tcW w:w="2338" w:type="dxa"/>
          </w:tcPr>
          <w:p w14:paraId="785B5DD7" w14:textId="2A27E4DD" w:rsidR="00853B37" w:rsidRPr="000D659B" w:rsidRDefault="004D5D55" w:rsidP="00853B37">
            <w:pPr>
              <w:jc w:val="center"/>
              <w:rPr>
                <w:rFonts w:ascii="Century Gothic" w:hAnsi="Century Gothic"/>
                <w:sz w:val="20"/>
                <w:szCs w:val="20"/>
                <w:lang w:val="ru-RU"/>
              </w:rPr>
            </w:pPr>
            <w:r>
              <w:rPr>
                <w:rFonts w:ascii="Century Gothic" w:hAnsi="Century Gothic"/>
                <w:sz w:val="20"/>
                <w:szCs w:val="20"/>
                <w:lang w:val="ru-RU"/>
              </w:rPr>
              <w:t>1060</w:t>
            </w:r>
          </w:p>
        </w:tc>
      </w:tr>
    </w:tbl>
    <w:p w14:paraId="1369839B" w14:textId="5B9E8B1C" w:rsidR="00EE33BC" w:rsidRPr="000D659B" w:rsidRDefault="00EE33BC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56C8E572" w14:textId="77777777" w:rsidR="000D659B" w:rsidRPr="000D659B" w:rsidRDefault="000D659B" w:rsidP="000D659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>В стоимость входит:</w:t>
      </w:r>
    </w:p>
    <w:p w14:paraId="7417262B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Проживание в отелях выбранной категории (стандартный двухместный номер, завтрак, </w:t>
      </w:r>
      <w:r w:rsidRPr="000D659B">
        <w:rPr>
          <w:rFonts w:ascii="Century Gothic" w:hAnsi="Century Gothic"/>
          <w:sz w:val="20"/>
          <w:szCs w:val="20"/>
          <w:lang w:val="en-US"/>
        </w:rPr>
        <w:t>WIFI</w:t>
      </w:r>
      <w:r w:rsidRPr="000D659B">
        <w:rPr>
          <w:rFonts w:ascii="Century Gothic" w:hAnsi="Century Gothic"/>
          <w:sz w:val="20"/>
          <w:szCs w:val="20"/>
          <w:lang w:val="ru-RU"/>
        </w:rPr>
        <w:t>)</w:t>
      </w:r>
    </w:p>
    <w:p w14:paraId="37204512" w14:textId="000AEBC5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Индивидуальное транспортное обслуживание </w:t>
      </w:r>
      <w:r w:rsidR="007B04E1">
        <w:rPr>
          <w:rFonts w:ascii="Century Gothic" w:hAnsi="Century Gothic"/>
          <w:sz w:val="20"/>
          <w:szCs w:val="20"/>
          <w:lang w:val="ru-RU"/>
        </w:rPr>
        <w:t>в соответствии с программой</w:t>
      </w:r>
    </w:p>
    <w:p w14:paraId="6C068A58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Ж/Д билеты в вагон 1-го класса по маршруту Тбилиси-Батуми и Батуми-Тбилиси</w:t>
      </w:r>
    </w:p>
    <w:p w14:paraId="51F644C2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Настоящий грузинский гид (ваш будущий лучший друг!), который будет сопровождать гостей все дни поездки по Грузии</w:t>
      </w:r>
    </w:p>
    <w:p w14:paraId="6FB8AACE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Винная дегустация, указанная в программе (в Кахетии)</w:t>
      </w:r>
    </w:p>
    <w:p w14:paraId="1A7D82FF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Обеды и ужины, указанные в программе</w:t>
      </w:r>
    </w:p>
    <w:p w14:paraId="5C172250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Входные билеты на все указанные в программе достопримечательности</w:t>
      </w:r>
    </w:p>
    <w:p w14:paraId="7E8C414F" w14:textId="77777777" w:rsidR="000D659B" w:rsidRPr="000D659B" w:rsidRDefault="000D659B" w:rsidP="000D659B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Увлекательная </w:t>
      </w:r>
      <w:proofErr w:type="spellStart"/>
      <w:r w:rsidRPr="000D659B">
        <w:rPr>
          <w:rFonts w:ascii="Century Gothic" w:hAnsi="Century Gothic"/>
          <w:sz w:val="20"/>
          <w:szCs w:val="20"/>
          <w:lang w:val="ru-RU"/>
        </w:rPr>
        <w:t>квест</w:t>
      </w:r>
      <w:proofErr w:type="spellEnd"/>
      <w:r w:rsidRPr="000D659B">
        <w:rPr>
          <w:rFonts w:ascii="Century Gothic" w:hAnsi="Century Gothic"/>
          <w:sz w:val="20"/>
          <w:szCs w:val="20"/>
          <w:lang w:val="ru-RU"/>
        </w:rPr>
        <w:t xml:space="preserve">-экскурсия с призом для победителя! </w:t>
      </w:r>
    </w:p>
    <w:p w14:paraId="65B26344" w14:textId="77777777" w:rsidR="000D659B" w:rsidRPr="000D659B" w:rsidRDefault="000D659B" w:rsidP="000D659B">
      <w:pPr>
        <w:rPr>
          <w:rFonts w:ascii="Century Gothic" w:hAnsi="Century Gothic"/>
          <w:sz w:val="20"/>
          <w:szCs w:val="20"/>
          <w:lang w:val="ru-RU"/>
        </w:rPr>
      </w:pPr>
    </w:p>
    <w:p w14:paraId="07971361" w14:textId="77777777" w:rsidR="000D659B" w:rsidRPr="000D659B" w:rsidRDefault="000D659B" w:rsidP="000D659B">
      <w:pPr>
        <w:rPr>
          <w:rFonts w:ascii="Century Gothic" w:hAnsi="Century Gothic"/>
          <w:b/>
          <w:bCs/>
          <w:sz w:val="20"/>
          <w:szCs w:val="20"/>
          <w:lang w:val="ru-RU"/>
        </w:rPr>
      </w:pPr>
      <w:r w:rsidRPr="000D659B">
        <w:rPr>
          <w:rFonts w:ascii="Century Gothic" w:hAnsi="Century Gothic"/>
          <w:b/>
          <w:bCs/>
          <w:sz w:val="20"/>
          <w:szCs w:val="20"/>
          <w:lang w:val="ru-RU"/>
        </w:rPr>
        <w:t xml:space="preserve">Дополнительно оплачивается: </w:t>
      </w:r>
    </w:p>
    <w:p w14:paraId="49CF2463" w14:textId="77777777" w:rsidR="000D659B" w:rsidRPr="000D659B" w:rsidRDefault="000D659B" w:rsidP="000D659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Авиаперелёт</w:t>
      </w:r>
    </w:p>
    <w:p w14:paraId="2AB3D3FD" w14:textId="77777777" w:rsidR="000D659B" w:rsidRPr="000D659B" w:rsidRDefault="000D659B" w:rsidP="000D659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Медицинская страховка</w:t>
      </w:r>
    </w:p>
    <w:p w14:paraId="4FD86B93" w14:textId="77777777" w:rsidR="000D659B" w:rsidRPr="000D659B" w:rsidRDefault="000D659B" w:rsidP="000D659B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>- Питание (обеды и ужины), не указанные в программе</w:t>
      </w:r>
    </w:p>
    <w:p w14:paraId="6C4B8637" w14:textId="77777777" w:rsidR="000D659B" w:rsidRPr="000D659B" w:rsidRDefault="000D659B">
      <w:pPr>
        <w:rPr>
          <w:rFonts w:ascii="Century Gothic" w:hAnsi="Century Gothic"/>
          <w:b/>
          <w:bCs/>
          <w:sz w:val="20"/>
          <w:szCs w:val="20"/>
          <w:lang w:val="en-US"/>
        </w:rPr>
      </w:pPr>
    </w:p>
    <w:p w14:paraId="0914D557" w14:textId="7F492562" w:rsidR="0082330D" w:rsidRPr="000D659B" w:rsidRDefault="0082330D">
      <w:pPr>
        <w:pBdr>
          <w:bottom w:val="double" w:sz="6" w:space="1" w:color="auto"/>
        </w:pBdr>
        <w:rPr>
          <w:rFonts w:ascii="Century Gothic" w:hAnsi="Century Gothic"/>
          <w:sz w:val="20"/>
          <w:szCs w:val="20"/>
          <w:lang w:val="ru-RU"/>
        </w:rPr>
      </w:pPr>
    </w:p>
    <w:p w14:paraId="115465E2" w14:textId="6DD5584E" w:rsidR="0082330D" w:rsidRPr="000D659B" w:rsidRDefault="0082330D">
      <w:pPr>
        <w:rPr>
          <w:rFonts w:ascii="Century Gothic" w:hAnsi="Century Gothic"/>
          <w:sz w:val="20"/>
          <w:szCs w:val="20"/>
          <w:lang w:val="ru-RU"/>
        </w:rPr>
      </w:pPr>
    </w:p>
    <w:p w14:paraId="4CBA2466" w14:textId="1C133759" w:rsidR="00C958F3" w:rsidRPr="000D659B" w:rsidRDefault="00C958F3">
      <w:pPr>
        <w:rPr>
          <w:rFonts w:ascii="Century Gothic" w:hAnsi="Century Gothic"/>
          <w:sz w:val="20"/>
          <w:szCs w:val="20"/>
          <w:lang w:val="ru-RU"/>
        </w:rPr>
      </w:pPr>
    </w:p>
    <w:p w14:paraId="1CCA67D0" w14:textId="686A9337" w:rsidR="002F4BB8" w:rsidRPr="000D659B" w:rsidRDefault="007C5A6D" w:rsidP="002F4BB8">
      <w:pPr>
        <w:rPr>
          <w:rFonts w:ascii="Century Gothic" w:hAnsi="Century Gothic"/>
          <w:sz w:val="20"/>
          <w:szCs w:val="20"/>
          <w:lang w:val="ru-RU"/>
        </w:rPr>
      </w:pPr>
      <w:r w:rsidRPr="000D659B">
        <w:rPr>
          <w:rFonts w:ascii="Century Gothic" w:hAnsi="Century Gothic"/>
          <w:sz w:val="20"/>
          <w:szCs w:val="20"/>
          <w:lang w:val="ru-RU"/>
        </w:rPr>
        <w:t xml:space="preserve"> </w:t>
      </w:r>
    </w:p>
    <w:sectPr w:rsidR="002F4BB8" w:rsidRPr="000D65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6F88C" w14:textId="77777777" w:rsidR="00CC2A85" w:rsidRDefault="00CC2A85" w:rsidP="000D659B">
      <w:r>
        <w:separator/>
      </w:r>
    </w:p>
  </w:endnote>
  <w:endnote w:type="continuationSeparator" w:id="0">
    <w:p w14:paraId="411B4ACE" w14:textId="77777777" w:rsidR="00CC2A85" w:rsidRDefault="00CC2A85" w:rsidP="000D6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4F9A8" w14:textId="77777777" w:rsidR="00CC2A85" w:rsidRDefault="00CC2A85" w:rsidP="000D659B">
      <w:r>
        <w:separator/>
      </w:r>
    </w:p>
  </w:footnote>
  <w:footnote w:type="continuationSeparator" w:id="0">
    <w:p w14:paraId="76E8884D" w14:textId="77777777" w:rsidR="00CC2A85" w:rsidRDefault="00CC2A85" w:rsidP="000D6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B5642"/>
    <w:multiLevelType w:val="hybridMultilevel"/>
    <w:tmpl w:val="EEB4F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A483A"/>
    <w:multiLevelType w:val="hybridMultilevel"/>
    <w:tmpl w:val="F4FE7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A1ABE"/>
    <w:multiLevelType w:val="hybridMultilevel"/>
    <w:tmpl w:val="DE529B52"/>
    <w:lvl w:ilvl="0" w:tplc="48462D1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D8"/>
    <w:rsid w:val="00016E7D"/>
    <w:rsid w:val="00083F57"/>
    <w:rsid w:val="000D659B"/>
    <w:rsid w:val="000E3882"/>
    <w:rsid w:val="000F72FC"/>
    <w:rsid w:val="00112E75"/>
    <w:rsid w:val="002D441E"/>
    <w:rsid w:val="002F4BB8"/>
    <w:rsid w:val="00320795"/>
    <w:rsid w:val="00334F2F"/>
    <w:rsid w:val="00370D42"/>
    <w:rsid w:val="00383E77"/>
    <w:rsid w:val="00390ED8"/>
    <w:rsid w:val="003A1B4C"/>
    <w:rsid w:val="003B0C57"/>
    <w:rsid w:val="003D7DC9"/>
    <w:rsid w:val="0046063B"/>
    <w:rsid w:val="004B360F"/>
    <w:rsid w:val="004D5D55"/>
    <w:rsid w:val="005151D9"/>
    <w:rsid w:val="00532225"/>
    <w:rsid w:val="00552164"/>
    <w:rsid w:val="005D1F6C"/>
    <w:rsid w:val="0063209E"/>
    <w:rsid w:val="007260AF"/>
    <w:rsid w:val="007B04E1"/>
    <w:rsid w:val="007C5A6D"/>
    <w:rsid w:val="007D1723"/>
    <w:rsid w:val="007F4158"/>
    <w:rsid w:val="00814F05"/>
    <w:rsid w:val="0082330D"/>
    <w:rsid w:val="008406B1"/>
    <w:rsid w:val="00846A44"/>
    <w:rsid w:val="00853B37"/>
    <w:rsid w:val="0086166C"/>
    <w:rsid w:val="00884EC2"/>
    <w:rsid w:val="00930C65"/>
    <w:rsid w:val="009D5574"/>
    <w:rsid w:val="00A03ADD"/>
    <w:rsid w:val="00A37EE9"/>
    <w:rsid w:val="00AE7730"/>
    <w:rsid w:val="00B24599"/>
    <w:rsid w:val="00B45BBE"/>
    <w:rsid w:val="00BD4C25"/>
    <w:rsid w:val="00BD6EB1"/>
    <w:rsid w:val="00C1114C"/>
    <w:rsid w:val="00C4224A"/>
    <w:rsid w:val="00C958F3"/>
    <w:rsid w:val="00CB4A42"/>
    <w:rsid w:val="00CC2A85"/>
    <w:rsid w:val="00D03DBF"/>
    <w:rsid w:val="00D101E3"/>
    <w:rsid w:val="00D23268"/>
    <w:rsid w:val="00D30E6E"/>
    <w:rsid w:val="00D7059B"/>
    <w:rsid w:val="00DF44CC"/>
    <w:rsid w:val="00E01477"/>
    <w:rsid w:val="00E6671C"/>
    <w:rsid w:val="00ED7F8A"/>
    <w:rsid w:val="00EE33BC"/>
    <w:rsid w:val="00F11491"/>
    <w:rsid w:val="00F6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7471902"/>
  <w15:chartTrackingRefBased/>
  <w15:docId w15:val="{3F7A0000-F2EE-DA4E-BB00-1C78C9699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8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8F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58F3"/>
    <w:pPr>
      <w:ind w:left="720"/>
      <w:contextualSpacing/>
    </w:pPr>
  </w:style>
  <w:style w:type="table" w:styleId="TableGrid">
    <w:name w:val="Table Grid"/>
    <w:basedOn w:val="TableNormal"/>
    <w:uiPriority w:val="39"/>
    <w:rsid w:val="00D03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65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9B"/>
  </w:style>
  <w:style w:type="paragraph" w:styleId="Footer">
    <w:name w:val="footer"/>
    <w:basedOn w:val="Normal"/>
    <w:link w:val="FooterChar"/>
    <w:uiPriority w:val="99"/>
    <w:unhideWhenUsed/>
    <w:rsid w:val="000D65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9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oteloasis.ge/ru/ho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w3029</dc:creator>
  <cp:keywords/>
  <dc:description/>
  <cp:lastModifiedBy>w3029</cp:lastModifiedBy>
  <cp:revision>12</cp:revision>
  <dcterms:created xsi:type="dcterms:W3CDTF">2022-05-03T13:26:00Z</dcterms:created>
  <dcterms:modified xsi:type="dcterms:W3CDTF">2022-05-03T13:43:00Z</dcterms:modified>
</cp:coreProperties>
</file>